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B" w:rsidRDefault="00E26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82298B" w:rsidRDefault="00E26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города Новосибирска </w:t>
      </w:r>
    </w:p>
    <w:p w:rsidR="0082298B" w:rsidRDefault="00E26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432 комбинированного вида»</w:t>
      </w:r>
    </w:p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Перспективный план работы</w:t>
      </w:r>
    </w:p>
    <w:p w:rsidR="0082298B" w:rsidRDefault="00E26337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на 2018-2019 учебный год</w:t>
      </w:r>
    </w:p>
    <w:p w:rsidR="0082298B" w:rsidRDefault="00E26337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в подготовительной группе №8</w:t>
      </w:r>
    </w:p>
    <w:p w:rsidR="0082298B" w:rsidRDefault="00E26337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«Непоседы»</w:t>
      </w: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98B" w:rsidRDefault="00E26337" w:rsidP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33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600450" cy="2505075"/>
            <wp:effectExtent l="1905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2298B" w:rsidRDefault="00E2633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82298B" w:rsidRDefault="00E26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Шибаева Ирина Леонидовна                                                 </w:t>
      </w:r>
    </w:p>
    <w:p w:rsidR="0082298B" w:rsidRPr="00E26337" w:rsidRDefault="00E26337" w:rsidP="00E26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2018год</w:t>
      </w: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tbl>
      <w:tblPr>
        <w:tblStyle w:val="aa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99"/>
        <w:gridCol w:w="1102"/>
      </w:tblGrid>
      <w:tr w:rsidR="0082298B">
        <w:trPr>
          <w:trHeight w:val="774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1.Развитие речи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82298B">
        <w:trPr>
          <w:trHeight w:val="774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2.Познавательное развитие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</w:tr>
      <w:tr w:rsidR="0082298B">
        <w:trPr>
          <w:trHeight w:val="774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3.Математическое развитие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82298B">
        <w:trPr>
          <w:trHeight w:val="774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4.Художественно-эстетическое развитие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</w:tr>
      <w:tr w:rsidR="0082298B">
        <w:trPr>
          <w:trHeight w:val="774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5.Обучение грамоте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6.Ознакомление с художественной литературой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32</w:t>
            </w: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 Физическое развитие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41</w:t>
            </w: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 Опытно-экспериментальная деятельность</w:t>
            </w:r>
          </w:p>
        </w:tc>
        <w:tc>
          <w:tcPr>
            <w:tcW w:w="11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61</w:t>
            </w: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0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0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0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0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2298B">
        <w:trPr>
          <w:trHeight w:val="810"/>
        </w:trPr>
        <w:tc>
          <w:tcPr>
            <w:tcW w:w="8499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0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82298B" w:rsidRDefault="0082298B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82298B" w:rsidRDefault="0082298B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82298B" w:rsidRDefault="0082298B">
      <w:pPr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82298B" w:rsidRDefault="0082298B">
      <w:pPr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82298B" w:rsidRDefault="00E26337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Развитие речи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843"/>
        <w:gridCol w:w="3544"/>
        <w:gridCol w:w="1701"/>
        <w:gridCol w:w="1666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знаний. Как мы летом отдыхали.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что дети подготовительной к школе группы – будущие первоклассники.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рассказ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предложенному воспитателем.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Миронова / С5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Всякий труд почетен.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родителей.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С71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золотая.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логику развития сюжета в серии картин.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С87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Октябрь</w:t>
      </w:r>
    </w:p>
    <w:tbl>
      <w:tblPr>
        <w:tblStyle w:val="aa"/>
        <w:tblW w:w="9571" w:type="dxa"/>
        <w:tblLayout w:type="fixed"/>
        <w:tblLook w:val="04A0"/>
      </w:tblPr>
      <w:tblGrid>
        <w:gridCol w:w="784"/>
        <w:gridCol w:w="1802"/>
        <w:gridCol w:w="3472"/>
        <w:gridCol w:w="1949"/>
        <w:gridCol w:w="1564"/>
      </w:tblGrid>
      <w:tr w:rsidR="0082298B">
        <w:tc>
          <w:tcPr>
            <w:tcW w:w="7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8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Урожай.</w:t>
            </w:r>
          </w:p>
        </w:tc>
        <w:tc>
          <w:tcPr>
            <w:tcW w:w="347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Закреплять представление о труде родителей</w:t>
            </w:r>
          </w:p>
        </w:tc>
        <w:tc>
          <w:tcPr>
            <w:tcW w:w="194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С55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4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7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8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Птицы улетают.</w:t>
            </w:r>
          </w:p>
        </w:tc>
        <w:tc>
          <w:tcPr>
            <w:tcW w:w="347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представление о птицах.</w:t>
            </w:r>
          </w:p>
        </w:tc>
        <w:tc>
          <w:tcPr>
            <w:tcW w:w="194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Л.М. Граб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С91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4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7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8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Хочу всё знать.</w:t>
            </w:r>
          </w:p>
        </w:tc>
        <w:tc>
          <w:tcPr>
            <w:tcW w:w="347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Продолжать учить составлять связный последовательный рассказ.</w:t>
            </w:r>
          </w:p>
        </w:tc>
        <w:tc>
          <w:tcPr>
            <w:tcW w:w="194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С115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4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7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8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– человек.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7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согласовании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прилагательных с существительными в роде и числе.</w:t>
            </w:r>
          </w:p>
        </w:tc>
        <w:tc>
          <w:tcPr>
            <w:tcW w:w="194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С100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4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Ноябрь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843"/>
        <w:gridCol w:w="3544"/>
        <w:gridCol w:w="1701"/>
        <w:gridCol w:w="1666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страна – моя Россия.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Уточнить и систематизировать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знания о столице России.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С138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бабушки в деревне.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знания о различии между городом и селом.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С81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Поздняя осень.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Продолжать знакомить с жанрами живописи.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С176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rPr>
          <w:trHeight w:val="1005"/>
        </w:trPr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Мамочка любимая моя.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Обучение рассказыванию.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Миронова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С10</w:t>
            </w: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rPr>
          <w:trHeight w:val="285"/>
        </w:trPr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Азбука вежливости.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Упражнять в подборе синонимов и антонимов. 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предложений из 2-3 слов.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С145</w:t>
            </w: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843"/>
        <w:gridCol w:w="3544"/>
        <w:gridCol w:w="1701"/>
        <w:gridCol w:w="1666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Зимний вечер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Обучение сочинительству (метод работы со сказкой).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Миронова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С41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лесным тропинкам.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Уточнить представление о жанре изобразительного искусства – пейзаж.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С208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сказки.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передавать замысел сказки, используя слова и выражения из текста.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С228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Новогодний хоровод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Активизировать совместные воспоминания и впечатления.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С245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Январь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843"/>
        <w:gridCol w:w="3544"/>
        <w:gridCol w:w="1701"/>
        <w:gridCol w:w="1666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Традиции россиян.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Учить подбирать определения, составлять словосочетания с заданными словами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263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Золотые руки мастеров.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Сочинение по сериям картинок.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Миронова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С83</w:t>
            </w: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Комнатные растения.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представления о комнатных растениях, правилах ухода за ними.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С315</w:t>
            </w: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Животные Севера</w:t>
            </w:r>
          </w:p>
        </w:tc>
        <w:tc>
          <w:tcPr>
            <w:tcW w:w="3544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Февраль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843"/>
        <w:gridCol w:w="3544"/>
        <w:gridCol w:w="1701"/>
        <w:gridCol w:w="1666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Путешествия вокруг света.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Формировать доброжелательное отношение к людям разных национальностей.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С283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и страны.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Закрепить представления о творчестве художника – иллюстратора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С330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защитника Отечества.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Закреплять знания названий военной техники.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С347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Подарок маме.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представление о труде мамы на работе и дома.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С379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Март</w:t>
      </w:r>
    </w:p>
    <w:tbl>
      <w:tblPr>
        <w:tblStyle w:val="aa"/>
        <w:tblW w:w="9571" w:type="dxa"/>
        <w:tblLayout w:type="fixed"/>
        <w:tblLook w:val="04A0"/>
      </w:tblPr>
      <w:tblGrid>
        <w:gridCol w:w="675"/>
        <w:gridCol w:w="1985"/>
        <w:gridCol w:w="3611"/>
        <w:gridCol w:w="1667"/>
        <w:gridCol w:w="1633"/>
      </w:tblGrid>
      <w:tr w:rsidR="0082298B">
        <w:tc>
          <w:tcPr>
            <w:tcW w:w="67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Профессии.</w:t>
            </w:r>
          </w:p>
        </w:tc>
        <w:tc>
          <w:tcPr>
            <w:tcW w:w="361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Учить составлять рассказ по плану, предложенному воспитателем.</w:t>
            </w:r>
          </w:p>
        </w:tc>
        <w:tc>
          <w:tcPr>
            <w:tcW w:w="166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С409</w:t>
            </w:r>
          </w:p>
        </w:tc>
        <w:tc>
          <w:tcPr>
            <w:tcW w:w="16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2298B">
        <w:tc>
          <w:tcPr>
            <w:tcW w:w="67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Наука в повседневной жизни.</w:t>
            </w:r>
          </w:p>
        </w:tc>
        <w:tc>
          <w:tcPr>
            <w:tcW w:w="361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Учить замечать, как меняется смысл от использования разных суффиксов.</w:t>
            </w:r>
          </w:p>
        </w:tc>
        <w:tc>
          <w:tcPr>
            <w:tcW w:w="166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С424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2298B">
        <w:tc>
          <w:tcPr>
            <w:tcW w:w="67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«Первые проталинки».</w:t>
            </w:r>
          </w:p>
        </w:tc>
        <w:tc>
          <w:tcPr>
            <w:tcW w:w="361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Учить развивать сюжет рассказа, начатого воспитателем.</w:t>
            </w:r>
          </w:p>
        </w:tc>
        <w:tc>
          <w:tcPr>
            <w:tcW w:w="166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С363</w:t>
            </w:r>
          </w:p>
        </w:tc>
        <w:tc>
          <w:tcPr>
            <w:tcW w:w="16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Апрель</w:t>
      </w:r>
    </w:p>
    <w:tbl>
      <w:tblPr>
        <w:tblStyle w:val="aa"/>
        <w:tblW w:w="9571" w:type="dxa"/>
        <w:tblLayout w:type="fixed"/>
        <w:tblLook w:val="04A0"/>
      </w:tblPr>
      <w:tblGrid>
        <w:gridCol w:w="809"/>
        <w:gridCol w:w="1835"/>
        <w:gridCol w:w="3657"/>
        <w:gridCol w:w="1630"/>
        <w:gridCol w:w="1640"/>
      </w:tblGrid>
      <w:tr w:rsidR="0082298B">
        <w:tc>
          <w:tcPr>
            <w:tcW w:w="8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65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рассказ, включая в него слова – антонимы.</w:t>
            </w:r>
          </w:p>
        </w:tc>
        <w:tc>
          <w:tcPr>
            <w:tcW w:w="163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С442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82298B" w:rsidRDefault="008229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98B">
        <w:tc>
          <w:tcPr>
            <w:tcW w:w="8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Земля.</w:t>
            </w:r>
          </w:p>
        </w:tc>
        <w:tc>
          <w:tcPr>
            <w:tcW w:w="365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рассказ по картине, рассказывать о предшествующих и последующих событиях.</w:t>
            </w:r>
          </w:p>
        </w:tc>
        <w:tc>
          <w:tcPr>
            <w:tcW w:w="163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С462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82298B" w:rsidRDefault="008229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98B">
        <w:tc>
          <w:tcPr>
            <w:tcW w:w="8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мир.</w:t>
            </w:r>
          </w:p>
        </w:tc>
        <w:tc>
          <w:tcPr>
            <w:tcW w:w="365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пересказывать текст, выразительно передавать речь персонажей.</w:t>
            </w:r>
          </w:p>
        </w:tc>
        <w:tc>
          <w:tcPr>
            <w:tcW w:w="163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С481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82298B" w:rsidRDefault="008229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298B">
        <w:tc>
          <w:tcPr>
            <w:tcW w:w="8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здоровы.</w:t>
            </w:r>
          </w:p>
        </w:tc>
        <w:tc>
          <w:tcPr>
            <w:tcW w:w="365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об особенностях жанра сказки.</w:t>
            </w:r>
          </w:p>
        </w:tc>
        <w:tc>
          <w:tcPr>
            <w:tcW w:w="163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С499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82298B" w:rsidRDefault="0082298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Май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843"/>
        <w:gridCol w:w="3634"/>
        <w:gridCol w:w="1657"/>
        <w:gridCol w:w="1620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Праздник весны и труда. День Победы.</w:t>
            </w:r>
          </w:p>
        </w:tc>
        <w:tc>
          <w:tcPr>
            <w:tcW w:w="363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Обобщать представление о празднике Победы.</w:t>
            </w:r>
          </w:p>
        </w:tc>
        <w:tc>
          <w:tcPr>
            <w:tcW w:w="165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С516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Прошлое и настоящее.</w:t>
            </w:r>
          </w:p>
        </w:tc>
        <w:tc>
          <w:tcPr>
            <w:tcW w:w="363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изображении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предметов из счетных палочек.</w:t>
            </w:r>
          </w:p>
        </w:tc>
        <w:tc>
          <w:tcPr>
            <w:tcW w:w="165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С526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ПДД.</w:t>
            </w:r>
          </w:p>
        </w:tc>
        <w:tc>
          <w:tcPr>
            <w:tcW w:w="363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Закреплять умение составлять рассказ по плану, предложенному воспитателем.</w:t>
            </w:r>
          </w:p>
        </w:tc>
        <w:tc>
          <w:tcPr>
            <w:tcW w:w="165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С540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rPr>
          <w:trHeight w:val="1204"/>
        </w:trPr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 лето.</w:t>
            </w:r>
          </w:p>
        </w:tc>
        <w:tc>
          <w:tcPr>
            <w:tcW w:w="3634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Воспитывать чувство благодарности к сотрудникам детского сада.</w:t>
            </w:r>
          </w:p>
        </w:tc>
        <w:tc>
          <w:tcPr>
            <w:tcW w:w="165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С554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rPr>
          <w:trHeight w:val="467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82298B" w:rsidRDefault="00E2633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82298B" w:rsidRDefault="0082298B">
            <w:pPr>
              <w:rPr>
                <w:b/>
                <w:sz w:val="24"/>
                <w:szCs w:val="24"/>
                <w:u w:val="single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Познавательное развитие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  <w:t>Сентябрь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</w:pPr>
          </w:p>
          <w:tbl>
            <w:tblPr>
              <w:tblStyle w:val="aa"/>
              <w:tblW w:w="9345" w:type="dxa"/>
              <w:tblLayout w:type="fixed"/>
              <w:tblLook w:val="04A0"/>
            </w:tblPr>
            <w:tblGrid>
              <w:gridCol w:w="686"/>
              <w:gridCol w:w="1982"/>
              <w:gridCol w:w="3505"/>
              <w:gridCol w:w="1687"/>
              <w:gridCol w:w="1485"/>
            </w:tblGrid>
            <w:tr w:rsidR="0082298B">
              <w:tc>
                <w:tcPr>
                  <w:tcW w:w="686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1</w:t>
                  </w:r>
                </w:p>
              </w:tc>
              <w:tc>
                <w:tcPr>
                  <w:tcW w:w="1982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Воспоминание о лете.</w:t>
                  </w:r>
                </w:p>
              </w:tc>
              <w:tc>
                <w:tcPr>
                  <w:tcW w:w="3505" w:type="dxa"/>
                </w:tcPr>
                <w:p w:rsidR="0082298B" w:rsidRDefault="00E26337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Уточнить представления о Дне знаний, начале занятий в школе.</w:t>
                  </w:r>
                </w:p>
              </w:tc>
              <w:tc>
                <w:tcPr>
                  <w:tcW w:w="1687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Н.С.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Голицына /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7</w:t>
                  </w:r>
                  <w:proofErr w:type="gramEnd"/>
                </w:p>
              </w:tc>
              <w:tc>
                <w:tcPr>
                  <w:tcW w:w="1485" w:type="dxa"/>
                </w:tcPr>
                <w:p w:rsidR="0082298B" w:rsidRDefault="008229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</w:tr>
            <w:tr w:rsidR="0082298B">
              <w:tc>
                <w:tcPr>
                  <w:tcW w:w="686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2</w:t>
                  </w:r>
                </w:p>
              </w:tc>
              <w:tc>
                <w:tcPr>
                  <w:tcW w:w="1982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Наш любимый детский сад.</w:t>
                  </w:r>
                </w:p>
              </w:tc>
              <w:tc>
                <w:tcPr>
                  <w:tcW w:w="3505" w:type="dxa"/>
                </w:tcPr>
                <w:p w:rsidR="0082298B" w:rsidRDefault="00E26337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Дать первоначальное представление о культуре природопользования.</w:t>
                  </w:r>
                </w:p>
              </w:tc>
              <w:tc>
                <w:tcPr>
                  <w:tcW w:w="1687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Н.С.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Голицына /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С50</w:t>
                  </w:r>
                </w:p>
              </w:tc>
              <w:tc>
                <w:tcPr>
                  <w:tcW w:w="1485" w:type="dxa"/>
                </w:tcPr>
                <w:p w:rsidR="0082298B" w:rsidRDefault="008229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</w:tr>
            <w:tr w:rsidR="0082298B">
              <w:tc>
                <w:tcPr>
                  <w:tcW w:w="686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Всякий труд </w:t>
                  </w: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lastRenderedPageBreak/>
                    <w:t>почётен.</w:t>
                  </w:r>
                </w:p>
              </w:tc>
              <w:tc>
                <w:tcPr>
                  <w:tcW w:w="3505" w:type="dxa"/>
                </w:tcPr>
                <w:p w:rsidR="0082298B" w:rsidRDefault="00E26337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lastRenderedPageBreak/>
                    <w:t xml:space="preserve">Закрепить и </w:t>
                  </w: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lastRenderedPageBreak/>
                    <w:t>систематизировать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 знания о труде людей в промышленности, строительстве, торговле, на транспорте.</w:t>
                  </w:r>
                </w:p>
              </w:tc>
              <w:tc>
                <w:tcPr>
                  <w:tcW w:w="1687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lastRenderedPageBreak/>
                    <w:t>Н.С.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lastRenderedPageBreak/>
                    <w:t>Голицына /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С64</w:t>
                  </w:r>
                </w:p>
              </w:tc>
              <w:tc>
                <w:tcPr>
                  <w:tcW w:w="1485" w:type="dxa"/>
                </w:tcPr>
                <w:p w:rsidR="0082298B" w:rsidRDefault="008229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</w:tr>
            <w:tr w:rsidR="0082298B">
              <w:tc>
                <w:tcPr>
                  <w:tcW w:w="686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lastRenderedPageBreak/>
                    <w:t>4</w:t>
                  </w:r>
                </w:p>
              </w:tc>
              <w:tc>
                <w:tcPr>
                  <w:tcW w:w="1982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Осень золотая.</w:t>
                  </w:r>
                </w:p>
              </w:tc>
              <w:tc>
                <w:tcPr>
                  <w:tcW w:w="3505" w:type="dxa"/>
                </w:tcPr>
                <w:p w:rsidR="0082298B" w:rsidRDefault="00E26337">
                  <w:pPr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Закрепить знаний о растениях леса и луга.</w:t>
                  </w:r>
                </w:p>
              </w:tc>
              <w:tc>
                <w:tcPr>
                  <w:tcW w:w="1687" w:type="dxa"/>
                </w:tcPr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Н.С.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Голицына /</w:t>
                  </w:r>
                </w:p>
                <w:p w:rsidR="0082298B" w:rsidRDefault="00E263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С33</w:t>
                  </w:r>
                </w:p>
              </w:tc>
              <w:tc>
                <w:tcPr>
                  <w:tcW w:w="1485" w:type="dxa"/>
                </w:tcPr>
                <w:p w:rsidR="0082298B" w:rsidRDefault="0082298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</w:tc>
            </w:tr>
          </w:tbl>
          <w:p w:rsidR="0082298B" w:rsidRDefault="0082298B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Октябрь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Урожай.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представления о растениях сада и поля, их разновидностях, значении для всего живого.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С19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Птицы улетают.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знания о перелётных птицах.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С81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Хочу всё знать.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историей одежды, мебели, посуды, часов и других предметов (по выбору педагога).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С94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– Человек.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Объяснить значение понятий: имя, отчество, фамилия,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когда ими пользоваться.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С387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rPr>
          <w:b/>
          <w:sz w:val="24"/>
          <w:szCs w:val="24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Ноябрь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страна – моя Россия.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Уточнить и систематизировать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знания о столице России.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С138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бабушки в деревне.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Дать представление о промышленности и хозяйстве своего района, города.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С124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Поздняя осень.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представления об осенних явлениях природы, изменениях в растительном и животном мире.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С171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Мамочка любимая моя.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детей с новым общественным праздником «День матери».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nsportal.ru</w:t>
            </w:r>
            <w:proofErr w:type="spellEnd"/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Азбука вежливости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Обобщить и закрепить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знания о государственных символах России – гербе, флаге, гимне.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С155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Декабрь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Зимний вечер.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представление о знаменитых земляках.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Н.С.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С203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лесным тропинкам.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первоначальное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представления об истории своей страны и родного города.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С187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сказки.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Формировать представления о творчестве Ю. Васнецова, В. Лебедева, В. Конашевича,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С221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Новогодний хоровод.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Формировать представление о русских народных праздниках.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С239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rPr>
          <w:b/>
          <w:sz w:val="24"/>
          <w:szCs w:val="24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Январь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Традиции россиян.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Формировать представление об окружающем мире, его многообразии, разных странах и месте России.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С256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Комнатные растения.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растительным миром разных климатических зон России.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С310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Животные Севера.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представления о диких животных разных широт, их приспособлении к среде обитания.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С324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rPr>
          <w:b/>
          <w:sz w:val="24"/>
          <w:szCs w:val="24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Февраль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Путешествие вокруг света.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Расширять представления о разных странах и их месте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 карте Земли.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С277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и страны.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Формировать уважительное отношение к России и государственным символам.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С538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защитника Отечества.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представление о роли армии в истории России.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С342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Подарок маме.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Воспитывать чувство любви и заботливое отношения к маме.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С374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rPr>
          <w:b/>
          <w:sz w:val="24"/>
          <w:szCs w:val="24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Март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Профессии.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знания о профессиях людей.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С108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Наука в повседневной жизни.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Уточнить представление об истории вещей.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С403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«Первые проталинки».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Обобщить знания о зимних явлениях природы, зимовке животных, птиц, насекомых, рыб.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С357</w:t>
            </w:r>
          </w:p>
        </w:tc>
        <w:tc>
          <w:tcPr>
            <w:tcW w:w="152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rPr>
          <w:b/>
          <w:sz w:val="24"/>
          <w:szCs w:val="24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Апрель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Животный мир весной.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Уточнить представление об истории дымки и хохломы.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С403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Наша планета Земля.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Дать элементарные представления о строении Солнечной системы, звездах и планетах.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С454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Подводный мир.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знания о свойствах воды и роли в жизни живых организмов.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С493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Будьте здоровы.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представление о путях сохранения здоровья.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С291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rPr>
          <w:b/>
          <w:sz w:val="24"/>
          <w:szCs w:val="24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Май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Победы.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представления о том, как русские люди защищали свою страну в годы ВОВ, и как народ чтит память павших за свободу своей Родины.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С513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Прошлое и настоящее.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Расширять представления о людях героических профессий – военных, полицейских, сотрудниках МЧС, пожарных.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С473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ПДД.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Уточнить знания о ПДД.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С435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 лето.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Уточнить и систематизировать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знания о характерных признаках весны.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С551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Математическое развитие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a"/>
        <w:tblW w:w="9606" w:type="dxa"/>
        <w:tblLayout w:type="fixed"/>
        <w:tblLook w:val="04A0"/>
      </w:tblPr>
      <w:tblGrid>
        <w:gridCol w:w="817"/>
        <w:gridCol w:w="1985"/>
        <w:gridCol w:w="3543"/>
        <w:gridCol w:w="1662"/>
        <w:gridCol w:w="1599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Воспоминание о лете.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Учить находить сходство геометрических фигур с предметами окружающей обстановки.</w:t>
            </w:r>
          </w:p>
        </w:tc>
        <w:tc>
          <w:tcPr>
            <w:tcW w:w="166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С8</w:t>
            </w:r>
          </w:p>
        </w:tc>
        <w:tc>
          <w:tcPr>
            <w:tcW w:w="159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Наш любимый детский сад.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Закреплять знание состава числа 5 из единиц</w:t>
            </w:r>
          </w:p>
        </w:tc>
        <w:tc>
          <w:tcPr>
            <w:tcW w:w="166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59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Всякий труд почетен.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цифрами 1 и 2</w:t>
            </w:r>
          </w:p>
        </w:tc>
        <w:tc>
          <w:tcPr>
            <w:tcW w:w="166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35</w:t>
            </w:r>
          </w:p>
        </w:tc>
        <w:tc>
          <w:tcPr>
            <w:tcW w:w="159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Осень золотая.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Учить понимать отношения между числами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</w:t>
            </w:r>
          </w:p>
        </w:tc>
        <w:tc>
          <w:tcPr>
            <w:tcW w:w="166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С52</w:t>
            </w:r>
          </w:p>
        </w:tc>
        <w:tc>
          <w:tcPr>
            <w:tcW w:w="159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Style w:val="aa"/>
        <w:tblW w:w="9571" w:type="dxa"/>
        <w:tblLayout w:type="fixed"/>
        <w:tblLook w:val="04A0"/>
      </w:tblPr>
      <w:tblGrid>
        <w:gridCol w:w="817"/>
        <w:gridCol w:w="1985"/>
        <w:gridCol w:w="3543"/>
        <w:gridCol w:w="1701"/>
        <w:gridCol w:w="1525"/>
      </w:tblGrid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Урожай.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Учить измерять предмет условной меркой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С65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Птицы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улетают.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Дать понятие 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многоугольниках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Н.С.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С82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Хочу всё знать.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составом числа 8 из единиц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С96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8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– человек.</w:t>
            </w:r>
          </w:p>
        </w:tc>
        <w:tc>
          <w:tcPr>
            <w:tcW w:w="354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цифрой 5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С110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261"/>
        <w:gridCol w:w="1842"/>
        <w:gridCol w:w="1525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страна – Моя Россия.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составом числа 10 из единиц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С125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бабушки в деревне.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с отношениями между числами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6 в обратном порядке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С140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Поздняя осень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числом 7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156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Мамочка любимая моя.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составом числа 7 из двух меньших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С172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Азбука вежливости.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цифрой 8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174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261"/>
        <w:gridCol w:w="1842"/>
        <w:gridCol w:w="1525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вечер.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цифрой 10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С189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лесным тропинкам.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структурой задачи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С205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сказки.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монетах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С224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сутках</w:t>
            </w:r>
          </w:p>
        </w:tc>
        <w:tc>
          <w:tcPr>
            <w:tcW w:w="184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261"/>
        <w:gridCol w:w="1984"/>
        <w:gridCol w:w="1383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россиян.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 на две равные части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С258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ориентироваться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клетку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С278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пространственную терминологию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С294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261"/>
        <w:gridCol w:w="1984"/>
        <w:gridCol w:w="1383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на 2-4 части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страны.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функциональной зависимостью между величиной, меркой и числом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С325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объёма жидких тел с помощью условной мерки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С343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устных задач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С359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261"/>
        <w:gridCol w:w="1984"/>
        <w:gridCol w:w="1383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устные арифметические задачи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С375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цифрах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С377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проталинки».</w:t>
            </w:r>
          </w:p>
        </w:tc>
        <w:tc>
          <w:tcPr>
            <w:tcW w:w="326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циферблатом часов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С389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402"/>
        <w:gridCol w:w="1843"/>
        <w:gridCol w:w="1383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видоизменять геометрические фигуры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С437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Земля.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отношениях между числами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С458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мир.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по плану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С476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здоровы.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классификации предметов по трём признакам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С495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tbl>
      <w:tblPr>
        <w:tblStyle w:val="aa"/>
        <w:tblW w:w="9571" w:type="dxa"/>
        <w:tblLayout w:type="fixed"/>
        <w:tblLook w:val="04A0"/>
      </w:tblPr>
      <w:tblGrid>
        <w:gridCol w:w="959"/>
        <w:gridCol w:w="1984"/>
        <w:gridCol w:w="3402"/>
        <w:gridCol w:w="1843"/>
        <w:gridCol w:w="1383"/>
      </w:tblGrid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на части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С514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монетах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С525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простейшими топографическими знаниями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С539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98B">
        <w:tc>
          <w:tcPr>
            <w:tcW w:w="95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  <w:tc>
          <w:tcPr>
            <w:tcW w:w="340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трем признакам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С553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298B" w:rsidRDefault="0082298B">
      <w:pPr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Художественно-эстетическое развитие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Сентябрь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66"/>
        <w:gridCol w:w="1987"/>
        <w:gridCol w:w="3355"/>
        <w:gridCol w:w="1965"/>
        <w:gridCol w:w="1332"/>
      </w:tblGrid>
      <w:tr w:rsidR="0082298B">
        <w:tc>
          <w:tcPr>
            <w:tcW w:w="96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Воспоминания о лете.</w:t>
            </w:r>
          </w:p>
        </w:tc>
        <w:tc>
          <w:tcPr>
            <w:tcW w:w="3355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картинки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аппликация – бабочки красавицы.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улетает наше лето. </w:t>
            </w:r>
          </w:p>
        </w:tc>
        <w:tc>
          <w:tcPr>
            <w:tcW w:w="196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С20, 22, 24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6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сад.</w:t>
            </w:r>
          </w:p>
        </w:tc>
        <w:tc>
          <w:tcPr>
            <w:tcW w:w="3355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чудесная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наш уголок животных.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наша клумба.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 что мы умеем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строить.</w:t>
            </w:r>
          </w:p>
        </w:tc>
        <w:tc>
          <w:tcPr>
            <w:tcW w:w="196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С30, 26, 28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</w:t>
            </w:r>
          </w:p>
        </w:tc>
        <w:tc>
          <w:tcPr>
            <w:tcW w:w="133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6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Всякий труд почётен.</w:t>
            </w:r>
          </w:p>
        </w:tc>
        <w:tc>
          <w:tcPr>
            <w:tcW w:w="3355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спортивный праздник.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качели-карусели.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веселые качели.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ручной труд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Совушка-сова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умная голова.</w:t>
            </w:r>
          </w:p>
        </w:tc>
        <w:tc>
          <w:tcPr>
            <w:tcW w:w="196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С32, 34, 36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С18</w:t>
            </w:r>
          </w:p>
        </w:tc>
        <w:tc>
          <w:tcPr>
            <w:tcW w:w="133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6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золотая.</w:t>
            </w:r>
          </w:p>
        </w:tc>
        <w:tc>
          <w:tcPr>
            <w:tcW w:w="3355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какой я представляю себе Осень.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осенний ковер.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корзинка с грибами.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рамка для аппликации.</w:t>
            </w:r>
          </w:p>
        </w:tc>
        <w:tc>
          <w:tcPr>
            <w:tcW w:w="196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Голицына/С15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С31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С45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С32</w:t>
            </w:r>
          </w:p>
        </w:tc>
        <w:tc>
          <w:tcPr>
            <w:tcW w:w="133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Октябрь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93"/>
        <w:gridCol w:w="1984"/>
        <w:gridCol w:w="3402"/>
        <w:gridCol w:w="1843"/>
        <w:gridCol w:w="1383"/>
      </w:tblGrid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плетёная корзинка.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фрукты-овощи.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золотая осень.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лесная школа.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Лыкова/С46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С50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С42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С38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аппликация – летят перелётные птицы.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птица.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ручной труд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 С66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 С49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всё знать.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Кто в лесу живет?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деревья смотрят в озеро.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Кто в лесу живет?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автомобиль.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 С64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С60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С62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Голицына /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С100</w:t>
            </w: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человек.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 замыслу.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мосты.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кудрявые деревья.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по сказке «Семь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семь работников.</w:t>
            </w:r>
          </w:p>
        </w:tc>
        <w:tc>
          <w:tcPr>
            <w:tcW w:w="184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С119, 114,120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Ноябрь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93"/>
        <w:gridCol w:w="1984"/>
        <w:gridCol w:w="3402"/>
        <w:gridCol w:w="1701"/>
        <w:gridCol w:w="1525"/>
      </w:tblGrid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– моя Россия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московский кремль.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станция метро.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- Салют над Москвой.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туристы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С144, 148, 153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С80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бабушки в деревне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город вечером.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там сосны высокие.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«Едем – гудим! С пути уйди!»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мебель для дачного домика.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 С131, 136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 С82, 74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Столик и скамейка для нашего участка.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ветка рябины.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осенний пейзаж.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лес, словно терем расписной – зелёный, золотой, багряный.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Голицына / 175, 180, 184, 185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такие разные зонтики.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Открытка ко Дню матери.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 аппликация – отважные парашютисты.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по замыслу.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 С72, 68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Голицына /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С160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разговорчивый родник.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Детский сад мы строим сами.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Я – архитектор своего района.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по замыслу.</w:t>
            </w:r>
          </w:p>
        </w:tc>
        <w:tc>
          <w:tcPr>
            <w:tcW w:w="17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/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С90, 70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 С128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Декабрь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93"/>
        <w:gridCol w:w="1984"/>
        <w:gridCol w:w="3076"/>
        <w:gridCol w:w="2027"/>
        <w:gridCol w:w="1525"/>
      </w:tblGrid>
      <w:tr w:rsidR="0082298B">
        <w:tc>
          <w:tcPr>
            <w:tcW w:w="99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307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морозные узоры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снежинки.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снеговик.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дом на нашей улицы.</w:t>
            </w:r>
          </w:p>
        </w:tc>
        <w:tc>
          <w:tcPr>
            <w:tcW w:w="20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Голицына /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С192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лесным тропинкам</w:t>
            </w:r>
          </w:p>
        </w:tc>
        <w:tc>
          <w:tcPr>
            <w:tcW w:w="307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пугало огородное.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волшебные плащи.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дремлет лес под сказку сна.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наша улица родная.</w:t>
            </w:r>
          </w:p>
        </w:tc>
        <w:tc>
          <w:tcPr>
            <w:tcW w:w="20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С92, 94, 102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Голицына /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С201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сказки</w:t>
            </w:r>
          </w:p>
        </w:tc>
        <w:tc>
          <w:tcPr>
            <w:tcW w:w="307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Баба – Яга и леший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- золотой петушок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лягушонка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коробчонке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 – заяц и лиса</w:t>
            </w:r>
          </w:p>
        </w:tc>
        <w:tc>
          <w:tcPr>
            <w:tcW w:w="20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307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дворец деда мороза.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– шишки, мишки и хлопушки.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цветочные снежинки.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Декративно-оформительская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– новогодние игрушки.</w:t>
            </w:r>
          </w:p>
        </w:tc>
        <w:tc>
          <w:tcPr>
            <w:tcW w:w="20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 С248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 С104,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106, 108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Январь 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93"/>
        <w:gridCol w:w="1984"/>
        <w:gridCol w:w="3119"/>
        <w:gridCol w:w="1984"/>
        <w:gridCol w:w="1525"/>
      </w:tblGrid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Традиции россиян</w:t>
            </w:r>
          </w:p>
        </w:tc>
        <w:tc>
          <w:tcPr>
            <w:tcW w:w="311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Рисование – нарядный индюк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Рисование – пир на весь мир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Лепка –  у лукоморья дуб зелёный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Ручной труд – дымковская барышня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С126, 132, 128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С418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Комнатные растения</w:t>
            </w:r>
          </w:p>
        </w:tc>
        <w:tc>
          <w:tcPr>
            <w:tcW w:w="311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Рисование – рисование  с натуры - цветок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Рисование – комнатное растение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Аппликация – по замыслу (комнатное растение)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Конструирование – по замыслу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С162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С318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С322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С315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Животные Севера.</w:t>
            </w:r>
          </w:p>
        </w:tc>
        <w:tc>
          <w:tcPr>
            <w:tcW w:w="3119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Конструирование – знакомство с приемами конструирования на плоскости из счетных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палочек.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Рисование – по рассказу В. Бианки «Купание медвежат».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Лепка – медведица с медвежонком.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Художественный ручной труд – медвежонок в лесу.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С329, 334,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338, 340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82298B" w:rsidRDefault="0082298B">
      <w:pPr>
        <w:jc w:val="center"/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Февраль 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93"/>
        <w:gridCol w:w="1984"/>
        <w:gridCol w:w="3468"/>
        <w:gridCol w:w="1635"/>
        <w:gridCol w:w="1525"/>
      </w:tblGrid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света.</w:t>
            </w:r>
          </w:p>
        </w:tc>
        <w:tc>
          <w:tcPr>
            <w:tcW w:w="3468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белый медведь и северное сияние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 замыслу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тихо ночь ложится на вершины гор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по замыслу</w:t>
            </w:r>
          </w:p>
        </w:tc>
        <w:tc>
          <w:tcPr>
            <w:tcW w:w="16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 с144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И.А.с88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страны</w:t>
            </w:r>
          </w:p>
        </w:tc>
        <w:tc>
          <w:tcPr>
            <w:tcW w:w="3468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русский национальный костюм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кукла в национальном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костюме</w:t>
            </w:r>
            <w:proofErr w:type="gramEnd"/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девочка в длинной шубке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– куклы в национальных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костюмах</w:t>
            </w:r>
            <w:proofErr w:type="gramEnd"/>
          </w:p>
        </w:tc>
        <w:tc>
          <w:tcPr>
            <w:tcW w:w="1635" w:type="dxa"/>
          </w:tcPr>
          <w:p w:rsidR="0082298B" w:rsidRDefault="0064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263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http://www.maam.ru/</w:t>
              </w:r>
            </w:hyperlink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/ С65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http://nsportal.ru/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468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папе.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как мой папа спал, когда был маленьким.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я с папой (портрет)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военная техника</w:t>
            </w:r>
          </w:p>
        </w:tc>
        <w:tc>
          <w:tcPr>
            <w:tcW w:w="16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С146, 148, 150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С346</w:t>
            </w: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маме.</w:t>
            </w:r>
          </w:p>
        </w:tc>
        <w:tc>
          <w:tcPr>
            <w:tcW w:w="3468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мамочки.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– салфетка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Мы с мамой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улыбаемся (портрет).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Вырастем и построим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дворец для мамы.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цветы для мамы.</w:t>
            </w:r>
          </w:p>
        </w:tc>
        <w:tc>
          <w:tcPr>
            <w:tcW w:w="16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С152, 154,156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С378, 386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Март </w:t>
      </w:r>
    </w:p>
    <w:tbl>
      <w:tblPr>
        <w:tblStyle w:val="aa"/>
        <w:tblW w:w="9605" w:type="dxa"/>
        <w:tblInd w:w="-34" w:type="dxa"/>
        <w:tblLayout w:type="fixed"/>
        <w:tblLook w:val="04A0"/>
      </w:tblPr>
      <w:tblGrid>
        <w:gridCol w:w="993"/>
        <w:gridCol w:w="1953"/>
        <w:gridCol w:w="3433"/>
        <w:gridCol w:w="2096"/>
        <w:gridCol w:w="1130"/>
      </w:tblGrid>
      <w:tr w:rsidR="0082298B">
        <w:tc>
          <w:tcPr>
            <w:tcW w:w="99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343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чудо-цветок.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пушистые картины.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букет цветов.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автомобиль.</w:t>
            </w:r>
          </w:p>
        </w:tc>
        <w:tc>
          <w:tcPr>
            <w:tcW w:w="209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С158, 160, 162.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С100</w:t>
            </w:r>
          </w:p>
        </w:tc>
        <w:tc>
          <w:tcPr>
            <w:tcW w:w="113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жизни.</w:t>
            </w:r>
          </w:p>
        </w:tc>
        <w:tc>
          <w:tcPr>
            <w:tcW w:w="343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чудо-букет.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весна идёт.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золотой петушок.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город народных мастеров.</w:t>
            </w:r>
          </w:p>
        </w:tc>
        <w:tc>
          <w:tcPr>
            <w:tcW w:w="209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С164, 166, 168.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С408</w:t>
            </w:r>
          </w:p>
        </w:tc>
        <w:tc>
          <w:tcPr>
            <w:tcW w:w="113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проталинки»</w:t>
            </w:r>
          </w:p>
        </w:tc>
        <w:tc>
          <w:tcPr>
            <w:tcW w:w="343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чудо-писанки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объёмных поделок из яичной скорлупы – нарядные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игрушки-мобили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 мотивам дымковской росписи.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дымковская барышня.</w:t>
            </w:r>
          </w:p>
        </w:tc>
        <w:tc>
          <w:tcPr>
            <w:tcW w:w="209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С172,174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С411, 415.</w:t>
            </w:r>
          </w:p>
        </w:tc>
        <w:tc>
          <w:tcPr>
            <w:tcW w:w="113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Апрель </w:t>
      </w:r>
    </w:p>
    <w:tbl>
      <w:tblPr>
        <w:tblStyle w:val="aa"/>
        <w:tblW w:w="9764" w:type="dxa"/>
        <w:tblInd w:w="-34" w:type="dxa"/>
        <w:tblLayout w:type="fixed"/>
        <w:tblLook w:val="04A0"/>
      </w:tblPr>
      <w:tblGrid>
        <w:gridCol w:w="1009"/>
        <w:gridCol w:w="2017"/>
        <w:gridCol w:w="3353"/>
        <w:gridCol w:w="2127"/>
        <w:gridCol w:w="1258"/>
      </w:tblGrid>
      <w:tr w:rsidR="0082298B">
        <w:trPr>
          <w:trHeight w:val="1171"/>
        </w:trPr>
        <w:tc>
          <w:tcPr>
            <w:tcW w:w="10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35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золотые облака.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голуби на черепичной крыше.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заря алая разливается.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гаражный комплекс.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С176, 178, 180.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С441</w:t>
            </w:r>
          </w:p>
        </w:tc>
        <w:tc>
          <w:tcPr>
            <w:tcW w:w="1258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trHeight w:val="1184"/>
        </w:trPr>
        <w:tc>
          <w:tcPr>
            <w:tcW w:w="10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Земля.</w:t>
            </w:r>
          </w:p>
        </w:tc>
        <w:tc>
          <w:tcPr>
            <w:tcW w:w="335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день и ночь.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звёзды и кометы.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в далёком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космосе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космодром.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пилотка.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С182, 184, 186.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С461, 472.</w:t>
            </w:r>
          </w:p>
        </w:tc>
        <w:tc>
          <w:tcPr>
            <w:tcW w:w="1258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trHeight w:val="1171"/>
        </w:trPr>
        <w:tc>
          <w:tcPr>
            <w:tcW w:w="10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мир.</w:t>
            </w:r>
          </w:p>
        </w:tc>
        <w:tc>
          <w:tcPr>
            <w:tcW w:w="335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по замыслу.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что такое весна?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аквариум.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подводный мир.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игрушки для игр с ветром и водой.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С499, 504, 510.</w:t>
            </w:r>
          </w:p>
        </w:tc>
        <w:tc>
          <w:tcPr>
            <w:tcW w:w="1258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trHeight w:val="1272"/>
        </w:trPr>
        <w:tc>
          <w:tcPr>
            <w:tcW w:w="100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здоровы.</w:t>
            </w:r>
          </w:p>
        </w:tc>
        <w:tc>
          <w:tcPr>
            <w:tcW w:w="3353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вертолет.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пожарная машина спешит на пожар.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морские маневры.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пограничник с собакой.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С480, 485, 487,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258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Май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993"/>
        <w:gridCol w:w="1984"/>
        <w:gridCol w:w="3402"/>
        <w:gridCol w:w="2127"/>
        <w:gridCol w:w="1275"/>
      </w:tblGrid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придумай новую военную технику.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подарок для ветеранов.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 замыслу.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декоративная пластина.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праздничный парад.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С514, 518, 520,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521, 522.</w:t>
            </w:r>
          </w:p>
        </w:tc>
        <w:tc>
          <w:tcPr>
            <w:tcW w:w="127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весенняя гроза.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– мы на луг ходили,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лужок лепили.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друг детства.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цирк.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С198, 200, 202.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С525</w:t>
            </w:r>
          </w:p>
        </w:tc>
        <w:tc>
          <w:tcPr>
            <w:tcW w:w="127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люди ездят.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по замыслу.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как ребята переходили улицу.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транспорт.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С446, 449, 450,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27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пластилиновый спектакль.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лягушонок и водяная лилия.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мой первый друг в детском саду.</w:t>
            </w:r>
            <w:proofErr w:type="gramEnd"/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 – подарок для детского сада.</w:t>
            </w:r>
          </w:p>
        </w:tc>
        <w:tc>
          <w:tcPr>
            <w:tcW w:w="212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С208, 206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С559, 563</w:t>
            </w:r>
          </w:p>
        </w:tc>
        <w:tc>
          <w:tcPr>
            <w:tcW w:w="127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rPr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Обучение грамоте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Сентябрь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993"/>
        <w:gridCol w:w="2532"/>
        <w:gridCol w:w="3202"/>
        <w:gridCol w:w="1975"/>
        <w:gridCol w:w="1079"/>
      </w:tblGrid>
      <w:tr w:rsidR="0082298B">
        <w:trPr>
          <w:trHeight w:val="2576"/>
        </w:trPr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Воспоминания о лете.</w:t>
            </w:r>
          </w:p>
        </w:tc>
        <w:tc>
          <w:tcPr>
            <w:tcW w:w="32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текста: Лето.</w:t>
            </w:r>
          </w:p>
        </w:tc>
        <w:tc>
          <w:tcPr>
            <w:tcW w:w="197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С42</w:t>
            </w:r>
          </w:p>
        </w:tc>
        <w:tc>
          <w:tcPr>
            <w:tcW w:w="107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сад.</w:t>
            </w:r>
          </w:p>
        </w:tc>
        <w:tc>
          <w:tcPr>
            <w:tcW w:w="32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выполнять звуковой анализ слов; различать твердые и мягкие согласные звуки, ударные и безударные гласные. Совершенствование способности подбирать слова с заданным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звуком.</w:t>
            </w:r>
          </w:p>
        </w:tc>
        <w:tc>
          <w:tcPr>
            <w:tcW w:w="1975" w:type="dxa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3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Всякий труд почетен.</w:t>
            </w:r>
          </w:p>
        </w:tc>
        <w:tc>
          <w:tcPr>
            <w:tcW w:w="32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звуковой анализ слов; качественно характеризовать звуки. Совершенствование способности подбирать слова с заданным звуком.</w:t>
            </w:r>
          </w:p>
        </w:tc>
        <w:tc>
          <w:tcPr>
            <w:tcW w:w="197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993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золотая.</w:t>
            </w:r>
          </w:p>
        </w:tc>
        <w:tc>
          <w:tcPr>
            <w:tcW w:w="32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звуковой анализ слов; качественно характеризовать звуки, ставить ударение. Знакомство с гласными буквами А, Я (заглавными и строчными), правилами их написания после согласных. Обучение умению строить звукобуквенную модель. Развитие способности подбирать слова к трех-, четыре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197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82298B" w:rsidRDefault="0082298B">
      <w:bookmarkStart w:id="0" w:name="_GoBack"/>
    </w:p>
    <w:bookmarkEnd w:id="0"/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Октябрь </w:t>
      </w:r>
    </w:p>
    <w:tbl>
      <w:tblPr>
        <w:tblStyle w:val="aa"/>
        <w:tblpPr w:leftFromText="180" w:rightFromText="180" w:vertAnchor="text" w:horzAnchor="margin" w:tblpXSpec="center" w:tblpY="395"/>
        <w:tblW w:w="9781" w:type="dxa"/>
        <w:tblLayout w:type="fixed"/>
        <w:tblLook w:val="04A0"/>
      </w:tblPr>
      <w:tblGrid>
        <w:gridCol w:w="1270"/>
        <w:gridCol w:w="2240"/>
        <w:gridCol w:w="3217"/>
        <w:gridCol w:w="1969"/>
        <w:gridCol w:w="1085"/>
      </w:tblGrid>
      <w:tr w:rsidR="0082298B">
        <w:trPr>
          <w:trHeight w:val="810"/>
        </w:trPr>
        <w:tc>
          <w:tcPr>
            <w:tcW w:w="127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</w:p>
        </w:tc>
        <w:tc>
          <w:tcPr>
            <w:tcW w:w="321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выполнять звуковой анализ слов с использованием звукобуквенной модели. Повторение правил написания букв А, Я после согласных звуков. Знакомство с йотированной функцией буквы Я. Развитие способности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к схеме, состоящей из трех звуков.</w:t>
            </w:r>
          </w:p>
        </w:tc>
        <w:tc>
          <w:tcPr>
            <w:tcW w:w="196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</w:tc>
        <w:tc>
          <w:tcPr>
            <w:tcW w:w="10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298B">
        <w:tc>
          <w:tcPr>
            <w:tcW w:w="127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улетают.</w:t>
            </w:r>
          </w:p>
        </w:tc>
        <w:tc>
          <w:tcPr>
            <w:tcW w:w="321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звуковой анализ слов с использованием смешанной (звукобуквенной) модели. Знакомство с гласными буквами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 (заглавными и строчными), правилами их написания после согласных. Развитие способности называть слова с заданным звуком.</w:t>
            </w:r>
          </w:p>
        </w:tc>
        <w:tc>
          <w:tcPr>
            <w:tcW w:w="196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298B">
        <w:tc>
          <w:tcPr>
            <w:tcW w:w="127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всё знать.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выполнять звуковой анализ слов с использованием смешанной модели. Повторение правил написания букв А, Я, О, Ё после согласных звуков. Знакомство с йотированной функцией буквы Ё.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1969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</w:tc>
        <w:tc>
          <w:tcPr>
            <w:tcW w:w="10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298B">
        <w:tc>
          <w:tcPr>
            <w:tcW w:w="127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человек.</w:t>
            </w:r>
          </w:p>
        </w:tc>
        <w:tc>
          <w:tcPr>
            <w:tcW w:w="3217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звуковой анализ слов с использованием смешанной модели. Знакомство с гласными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Ю (заглавными и строчными), правилами их написания после согласных. Развитие способности 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 заданным звуком.</w:t>
            </w:r>
          </w:p>
        </w:tc>
        <w:tc>
          <w:tcPr>
            <w:tcW w:w="1969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</w:tc>
        <w:tc>
          <w:tcPr>
            <w:tcW w:w="10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Ноябрь</w:t>
      </w:r>
    </w:p>
    <w:tbl>
      <w:tblPr>
        <w:tblStyle w:val="aa"/>
        <w:tblpPr w:leftFromText="180" w:rightFromText="180" w:vertAnchor="text" w:horzAnchor="margin" w:tblpXSpec="center" w:tblpY="1"/>
        <w:tblW w:w="9923" w:type="dxa"/>
        <w:tblLayout w:type="fixed"/>
        <w:tblLook w:val="04A0"/>
      </w:tblPr>
      <w:tblGrid>
        <w:gridCol w:w="1276"/>
        <w:gridCol w:w="2126"/>
        <w:gridCol w:w="3260"/>
        <w:gridCol w:w="1985"/>
        <w:gridCol w:w="1276"/>
      </w:tblGrid>
      <w:tr w:rsidR="0082298B">
        <w:trPr>
          <w:trHeight w:val="810"/>
        </w:trPr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страна – моя Россия.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буквы Ю.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 бабушки в деревне.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гласными буквами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, И (заглавными и строчными), правилами их написания после согласных.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19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Поздняя осень.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умения выполнять звуковой анализ слов с использованием смешанной модели. Знакомство с гласными буквами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Е (заглавными и строчными), правилами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их написания после согласных.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19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Мамочка любимая моя.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гласной буквы Е. Развитие умения называть слова с заданным звуком.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вежливости.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198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Декабрь</w:t>
      </w:r>
    </w:p>
    <w:tbl>
      <w:tblPr>
        <w:tblStyle w:val="aa"/>
        <w:tblW w:w="9923" w:type="dxa"/>
        <w:tblInd w:w="-176" w:type="dxa"/>
        <w:tblLayout w:type="fixed"/>
        <w:tblLook w:val="04A0"/>
      </w:tblPr>
      <w:tblGrid>
        <w:gridCol w:w="1277"/>
        <w:gridCol w:w="2126"/>
        <w:gridCol w:w="3260"/>
        <w:gridCol w:w="1985"/>
        <w:gridCol w:w="1275"/>
      </w:tblGrid>
      <w:tr w:rsidR="0082298B"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2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Зимний вечер.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лесным тропинкам.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2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 сказки.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хоровод.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198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Варенцова</w:t>
            </w:r>
            <w:proofErr w:type="spellEnd"/>
          </w:p>
        </w:tc>
        <w:tc>
          <w:tcPr>
            <w:tcW w:w="1275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sz w:val="28"/>
        </w:rPr>
      </w:pPr>
    </w:p>
    <w:p w:rsidR="0082298B" w:rsidRDefault="00E26337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Январь </w:t>
      </w:r>
    </w:p>
    <w:tbl>
      <w:tblPr>
        <w:tblStyle w:val="aa"/>
        <w:tblpPr w:leftFromText="180" w:rightFromText="180" w:vertAnchor="text" w:horzAnchor="margin" w:tblpXSpec="center" w:tblpY="339"/>
        <w:tblW w:w="10065" w:type="dxa"/>
        <w:tblLayout w:type="fixed"/>
        <w:tblLook w:val="04A0"/>
      </w:tblPr>
      <w:tblGrid>
        <w:gridCol w:w="1276"/>
        <w:gridCol w:w="2126"/>
        <w:gridCol w:w="3261"/>
        <w:gridCol w:w="2082"/>
        <w:gridCol w:w="1320"/>
      </w:tblGrid>
      <w:tr w:rsidR="0082298B">
        <w:trPr>
          <w:trHeight w:val="810"/>
        </w:trPr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россиян.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</w:tc>
        <w:tc>
          <w:tcPr>
            <w:tcW w:w="208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</w:tc>
        <w:tc>
          <w:tcPr>
            <w:tcW w:w="13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Овладение действием изменения слов. Развитие способности называть слова с заданным звуком.</w:t>
            </w:r>
          </w:p>
        </w:tc>
        <w:tc>
          <w:tcPr>
            <w:tcW w:w="208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Севера.</w:t>
            </w:r>
          </w:p>
        </w:tc>
        <w:tc>
          <w:tcPr>
            <w:tcW w:w="3261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предложением, правилами его написания, делением предложения на слова и составлением его из слов. Обучение умению составлять графическую запись предложения. Знакомство с буквой М (заглавной и строчной). Освоение способа слогового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082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rFonts w:ascii="Times New Roman" w:hAnsi="Times New Roman" w:cs="Times New Roman"/>
          <w:sz w:val="28"/>
        </w:rPr>
      </w:pPr>
    </w:p>
    <w:p w:rsidR="0082298B" w:rsidRDefault="0082298B">
      <w:pPr>
        <w:jc w:val="center"/>
        <w:rPr>
          <w:rFonts w:ascii="Times New Roman" w:hAnsi="Times New Roman" w:cs="Times New Roman"/>
          <w:sz w:val="28"/>
        </w:rPr>
      </w:pPr>
    </w:p>
    <w:p w:rsidR="0082298B" w:rsidRDefault="0082298B">
      <w:pPr>
        <w:jc w:val="center"/>
        <w:rPr>
          <w:rFonts w:ascii="Times New Roman" w:hAnsi="Times New Roman" w:cs="Times New Roman"/>
          <w:sz w:val="28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Февраль</w:t>
      </w:r>
    </w:p>
    <w:tbl>
      <w:tblPr>
        <w:tblStyle w:val="aa"/>
        <w:tblpPr w:leftFromText="180" w:rightFromText="180" w:vertAnchor="text" w:horzAnchor="page" w:tblpX="1485" w:tblpY="113"/>
        <w:tblW w:w="10092" w:type="dxa"/>
        <w:tblLayout w:type="fixed"/>
        <w:tblLook w:val="04A0"/>
      </w:tblPr>
      <w:tblGrid>
        <w:gridCol w:w="1276"/>
        <w:gridCol w:w="2126"/>
        <w:gridCol w:w="3260"/>
        <w:gridCol w:w="2126"/>
        <w:gridCol w:w="1304"/>
      </w:tblGrid>
      <w:tr w:rsidR="0082298B">
        <w:trPr>
          <w:trHeight w:val="810"/>
        </w:trPr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предложением: анализ, повторение правил написания, графическая запись. Знакомство с буквой Н. Освоение способа слогового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страны.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предложением: анализ, повторение правил написания, графическая запись. Знакомство с буквой Р. Освоение способов слогового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предложением: анализ, повторение правил написания, графическая запись. Совершенствование умения выполнять звуковой анализ слов. Знакомство с буквой Л. Освоение слогового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предложением: анализ, повторение правил написания, графическая запись, составление предложения из букв. Знакомство с буквой Г. Освоение слогового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82298B" w:rsidRDefault="0082298B"/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Март</w:t>
      </w:r>
    </w:p>
    <w:tbl>
      <w:tblPr>
        <w:tblStyle w:val="aa"/>
        <w:tblW w:w="10065" w:type="dxa"/>
        <w:tblInd w:w="-176" w:type="dxa"/>
        <w:tblLayout w:type="fixed"/>
        <w:tblLook w:val="04A0"/>
      </w:tblPr>
      <w:tblGrid>
        <w:gridCol w:w="1277"/>
        <w:gridCol w:w="2126"/>
        <w:gridCol w:w="3260"/>
        <w:gridCol w:w="2126"/>
        <w:gridCol w:w="1276"/>
      </w:tblGrid>
      <w:tr w:rsidR="0082298B">
        <w:trPr>
          <w:trHeight w:val="810"/>
        </w:trPr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анализировать предложение и составлять его из букв. Знакомство с буквой К. Освоение слогового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анализировать предложение и составлять его из букв. Знакомство с буквой С. Освоение слогового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проталинки»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анализировать предложение и составлять его из букв. Знакомство с буквой 3.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 чтения. Развитие способности 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 заданным звуком.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tabs>
                <w:tab w:val="left" w:pos="660"/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Апрель</w:t>
      </w:r>
    </w:p>
    <w:tbl>
      <w:tblPr>
        <w:tblStyle w:val="aa"/>
        <w:tblW w:w="10065" w:type="dxa"/>
        <w:jc w:val="center"/>
        <w:tblLayout w:type="fixed"/>
        <w:tblLook w:val="04A0"/>
      </w:tblPr>
      <w:tblGrid>
        <w:gridCol w:w="1277"/>
        <w:gridCol w:w="2126"/>
        <w:gridCol w:w="3260"/>
        <w:gridCol w:w="2126"/>
        <w:gridCol w:w="1276"/>
      </w:tblGrid>
      <w:tr w:rsidR="0082298B">
        <w:trPr>
          <w:trHeight w:val="810"/>
          <w:jc w:val="center"/>
        </w:trPr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анализировать предложение и составлять его из букв. Знакомство с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E26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98B">
        <w:trPr>
          <w:jc w:val="center"/>
        </w:trPr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анализировать предложение и составлять его из букв. 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правилом написания 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E26337">
            <w:pPr>
              <w:tabs>
                <w:tab w:val="left" w:pos="660"/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98B">
        <w:trPr>
          <w:jc w:val="center"/>
        </w:trPr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мир.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анализировать предложение и составлять его из букв. Знакомство с буквой Д.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 чтения. Повторение правил написания сочетаний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E26337">
            <w:pPr>
              <w:tabs>
                <w:tab w:val="left" w:pos="660"/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98B">
        <w:trPr>
          <w:jc w:val="center"/>
        </w:trPr>
        <w:tc>
          <w:tcPr>
            <w:tcW w:w="127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здоровы.</w:t>
            </w:r>
          </w:p>
        </w:tc>
        <w:tc>
          <w:tcPr>
            <w:tcW w:w="3260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анализировать предложение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его из букв. Знакомство с буквой Т.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пятизвуковой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E26337">
            <w:pPr>
              <w:tabs>
                <w:tab w:val="left" w:pos="660"/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98B" w:rsidRDefault="0082298B">
            <w:pPr>
              <w:jc w:val="center"/>
              <w:rPr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Май</w:t>
      </w:r>
    </w:p>
    <w:tbl>
      <w:tblPr>
        <w:tblStyle w:val="aa"/>
        <w:tblW w:w="9747" w:type="dxa"/>
        <w:tblLayout w:type="fixed"/>
        <w:tblLook w:val="04A0"/>
      </w:tblPr>
      <w:tblGrid>
        <w:gridCol w:w="1101"/>
        <w:gridCol w:w="1984"/>
        <w:gridCol w:w="3402"/>
        <w:gridCol w:w="2126"/>
        <w:gridCol w:w="1134"/>
      </w:tblGrid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умения анализировать предложение. Знакомство с буквой Ь и его смягчающей функцией. 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послоговым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слитным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способами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пятизвуковой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E26337">
            <w:pPr>
              <w:tabs>
                <w:tab w:val="left" w:pos="660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Прошлое и настоящее.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умения анализировать предложение и составлять его из букв. Повторение правописания сочетаний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послоговым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слитным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способами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пятизвуковой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E26337">
            <w:pPr>
              <w:tabs>
                <w:tab w:val="left" w:pos="660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ПДД.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умения анализировать предложение и составлять его из букв. Знакомство с буквой П. 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послоговым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слитным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способами чтения. Развитие способности подбирать слова 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пятизвуковой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модели.</w:t>
            </w:r>
          </w:p>
        </w:tc>
        <w:tc>
          <w:tcPr>
            <w:tcW w:w="2126" w:type="dxa"/>
          </w:tcPr>
          <w:p w:rsidR="0082298B" w:rsidRDefault="00E26337">
            <w:pPr>
              <w:tabs>
                <w:tab w:val="left" w:pos="660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 лето!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умения анализировать предложение и составлять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его из букв. Знакомство с буквой Б. 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послоговым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слитным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способами чтения. Развитие способности называть слова с заданным звуком.</w:t>
            </w:r>
          </w:p>
        </w:tc>
        <w:tc>
          <w:tcPr>
            <w:tcW w:w="2126" w:type="dxa"/>
          </w:tcPr>
          <w:p w:rsidR="0082298B" w:rsidRDefault="00E26337">
            <w:pPr>
              <w:tabs>
                <w:tab w:val="left" w:pos="660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298B" w:rsidRDefault="0082298B"/>
    <w:p w:rsidR="0082298B" w:rsidRDefault="00E26337">
      <w:pPr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Ознакомление с художественной литературой</w:t>
      </w: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Сентябрь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8"/>
        <w:gridCol w:w="1984"/>
        <w:gridCol w:w="3401"/>
        <w:gridCol w:w="2125"/>
        <w:gridCol w:w="1133"/>
      </w:tblGrid>
      <w:tr w:rsidR="0082298B">
        <w:trPr>
          <w:trHeight w:val="810"/>
        </w:trPr>
        <w:tc>
          <w:tcPr>
            <w:tcW w:w="1138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Воспоминание о лете.</w:t>
            </w:r>
          </w:p>
        </w:tc>
        <w:tc>
          <w:tcPr>
            <w:tcW w:w="3401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Рассказывание русской народной сказки </w:t>
            </w:r>
          </w:p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Царевна лягушка».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развивать поэтический слух: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слышать и выделять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выразительные средства; подводить детей к осознанию и пониманию образных выражений.</w:t>
            </w:r>
          </w:p>
        </w:tc>
        <w:tc>
          <w:tcPr>
            <w:tcW w:w="2125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156</w:t>
            </w:r>
          </w:p>
        </w:tc>
        <w:tc>
          <w:tcPr>
            <w:tcW w:w="11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138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сад.</w:t>
            </w:r>
          </w:p>
        </w:tc>
        <w:tc>
          <w:tcPr>
            <w:tcW w:w="3401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о А.С. Пушкине.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 поэта.</w:t>
            </w:r>
          </w:p>
        </w:tc>
        <w:tc>
          <w:tcPr>
            <w:tcW w:w="21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25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138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Всякий труд почетен.</w:t>
            </w:r>
          </w:p>
        </w:tc>
        <w:tc>
          <w:tcPr>
            <w:tcW w:w="3401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Заучивание стихотворения А.С. Пушкина « Уж небо осенью дышало».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читать наизусть стихотворение, передавая интонацией печаль осенней природы, чувствовать, понимать и воспроизводить образность языка стихотворения; расширять представления о пейзажной лирике А. С. Пушкина</w:t>
            </w:r>
          </w:p>
        </w:tc>
        <w:tc>
          <w:tcPr>
            <w:tcW w:w="21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168</w:t>
            </w: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c>
          <w:tcPr>
            <w:tcW w:w="1138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золотая.</w:t>
            </w:r>
          </w:p>
        </w:tc>
        <w:tc>
          <w:tcPr>
            <w:tcW w:w="3401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рассказов об осени, рассматривание иллюстраций.</w:t>
            </w:r>
          </w:p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О чем печалишься осень».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Цель: Закреплять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поэтический слух.</w:t>
            </w:r>
          </w:p>
        </w:tc>
        <w:tc>
          <w:tcPr>
            <w:tcW w:w="2125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стр. 158</w:t>
            </w:r>
          </w:p>
        </w:tc>
        <w:tc>
          <w:tcPr>
            <w:tcW w:w="1133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82298B" w:rsidRDefault="0082298B"/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Октябрь </w:t>
      </w:r>
    </w:p>
    <w:tbl>
      <w:tblPr>
        <w:tblStyle w:val="aa"/>
        <w:tblW w:w="9747" w:type="dxa"/>
        <w:tblLayout w:type="fixed"/>
        <w:tblLook w:val="04A0"/>
      </w:tblPr>
      <w:tblGrid>
        <w:gridCol w:w="1101"/>
        <w:gridCol w:w="1984"/>
        <w:gridCol w:w="3402"/>
        <w:gridCol w:w="2126"/>
        <w:gridCol w:w="1134"/>
      </w:tblGrid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Урожай.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Заучивание стихотворения Е. Трутневой « Осень».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выразительно читать наизусть стихотворение Е. Трутневой « Осень» - передавая интонационную спокойную грусть осенней природы; продолжать развивать поэтический слух детей.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161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Птицы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улетают.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Рассказывание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украинской сказки « Хроменькая Уточка».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Познакомить с украинской сказкой, подвести к осознанию художественных образов сказки.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стр. 169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Хочу всё знать.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Чтение сказки Д. Мамина – Сибиряка</w:t>
            </w:r>
          </w:p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 Про зайца – длинные уши».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целостное восприятие художественного текста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единстве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содержания и художественной формы; закреплять знания детей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словоупотреблению.</w:t>
            </w:r>
          </w:p>
        </w:tc>
        <w:tc>
          <w:tcPr>
            <w:tcW w:w="2126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166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– человек.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Ознакомление с новым жанром – басней.</w:t>
            </w:r>
          </w:p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Чтение басни И. А. Крылова « Стрекоза и муравей».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 с басней, с ее жанровыми особенностями; подвести к пониманию аллегории басни, идеи; воспитывать чувство к образному строю языка басни, понимать значение пословиц о труде, связывать значение пословицы с определенной ситуацией.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170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sz w:val="28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Ноябрь </w:t>
      </w:r>
    </w:p>
    <w:tbl>
      <w:tblPr>
        <w:tblStyle w:val="aa"/>
        <w:tblW w:w="9747" w:type="dxa"/>
        <w:tblLayout w:type="fixed"/>
        <w:tblLook w:val="04A0"/>
      </w:tblPr>
      <w:tblGrid>
        <w:gridCol w:w="1101"/>
        <w:gridCol w:w="1984"/>
        <w:gridCol w:w="3402"/>
        <w:gridCol w:w="2126"/>
        <w:gridCol w:w="1134"/>
      </w:tblGrid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страна – моя Россия.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Русские народные сказки.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Выяснить, знают ли они русские народные сказки.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стр. 30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 бабушки в деревне.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Чтение сказки « Хлебный голос» А. Ремизов.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детей со сказкой, выяснить, согласны ли они с концовкой произведения. Совершенствовать умение детей воспроизводить последовательность слов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стр. 32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</w:pPr>
          </w:p>
        </w:tc>
      </w:tr>
      <w:tr w:rsidR="0082298B"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Поздняя осень.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Чтение стихотворения К.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Чолиева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 « Деревья спят».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детей составлять рассказ, используя выразительно – изобразительные средства языка, подбирать эпитеты, сравнения к заданному слову; передавать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слове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настроение, впечатления.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174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</w:pPr>
          </w:p>
        </w:tc>
      </w:tr>
      <w:tr w:rsidR="0082298B">
        <w:trPr>
          <w:trHeight w:val="150"/>
        </w:trPr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Мамочка любимая моя.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Малые фольклорные формы.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Уточнить представления детей о жанровых и языковых особенностях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 песенок, загадок и пословиц; воспитывать умение понимать переносное значение слов и словосочетаний.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стр. 175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</w:pPr>
          </w:p>
        </w:tc>
      </w:tr>
      <w:tr w:rsidR="0082298B">
        <w:trPr>
          <w:trHeight w:val="165"/>
        </w:trPr>
        <w:tc>
          <w:tcPr>
            <w:tcW w:w="1101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вежливости.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«Великие путешественники» М.Зощенко.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познакомить с литературным произведением М.Зощенко;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учить определять характер персонажей;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развивать умение полно и точно отвечать на поставленные вопросы.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Н.С.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Голицына </w:t>
            </w:r>
          </w:p>
        </w:tc>
        <w:tc>
          <w:tcPr>
            <w:tcW w:w="1134" w:type="dxa"/>
          </w:tcPr>
          <w:p w:rsidR="0082298B" w:rsidRDefault="0082298B">
            <w:pPr>
              <w:jc w:val="both"/>
            </w:pPr>
          </w:p>
        </w:tc>
      </w:tr>
    </w:tbl>
    <w:p w:rsidR="0082298B" w:rsidRDefault="0082298B">
      <w:pPr>
        <w:jc w:val="both"/>
      </w:pPr>
    </w:p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Декабрь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5"/>
        <w:gridCol w:w="1984"/>
        <w:gridCol w:w="3402"/>
        <w:gridCol w:w="2126"/>
        <w:gridCol w:w="1134"/>
      </w:tblGrid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«Илья Муромец и Соловей разбойник»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жанром былины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 196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тропинками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Суриков «Зима»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с333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сказки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«Василиса Премудрая»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целостному восприятию сказки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с426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Даль «Старик – годовик».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жанровой особенности сказки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с247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Январь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5"/>
        <w:gridCol w:w="1984"/>
        <w:gridCol w:w="3402"/>
        <w:gridCol w:w="2126"/>
        <w:gridCol w:w="1134"/>
      </w:tblGrid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россиян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 Мороз Иванович»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понятий: народное творчество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с426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Катаев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осознанию нравственного смысла сказки.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с317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Пушкин «Сказка о мёртвой царевне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семи богатырях»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с231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Февраль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5"/>
        <w:gridCol w:w="1984"/>
        <w:gridCol w:w="3402"/>
        <w:gridCol w:w="2126"/>
        <w:gridCol w:w="1134"/>
      </w:tblGrid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вокруг света.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сказки У. Диснея « Три поросенка».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чувствовать юмористический характер сказки, замечать образный язык; развивать творческую активность детей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придумывания различных вариантов продолжения сказки.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186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страны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рассказа С.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Каким бывает снег».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знания детей об особенностях природы в разные периоды зимы; формировать эстетическое восприятие картин природы, художественных текстов; передавать образы зимней природы в рисунке и словесном описании.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188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Произведения Н. Носова.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рассказы Н. Носова, любимые эпизоды из книги « Приключения Незнайки и его друзей».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54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сказки С. Маршака « Двенадцать месяцев».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 С. Маршака « Двенадцать месяцев».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57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Март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22"/>
        <w:gridCol w:w="1997"/>
        <w:gridCol w:w="3402"/>
        <w:gridCol w:w="2126"/>
        <w:gridCol w:w="1134"/>
      </w:tblGrid>
      <w:tr w:rsidR="0082298B">
        <w:tc>
          <w:tcPr>
            <w:tcW w:w="112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сказки 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Катаева « Цветик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нравственного смысла сказки, к мотивированной оценке поступков и характера главной героини, закрепить знания детей о жанровых особенностях сказки.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стр. 190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2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9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повседневной жизни.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рассказов, стихотворений о весне.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чувство любования, восторга перед красотой родной природы, желание выразить в слове свои переживания и впечатления;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образное содержание художественных текстов.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192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22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7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проталинки».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басни Л. Толстого « Собака и ее тень».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осмысливать аллегорию басни, ее образную суть, соотносить идею басни со значением пословицы.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194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5"/>
        <w:gridCol w:w="1984"/>
        <w:gridCol w:w="3402"/>
        <w:gridCol w:w="2126"/>
        <w:gridCol w:w="1134"/>
      </w:tblGrid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рассказа В. Драгунского « Друг детства».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эмоционально воспринимать образное содержание произведения,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осмысливать идею; закрепить представления о жанровых  особенностях литературных произведений (сказка, стихотворение, рассказ).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196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Земля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русской народной сказки « Никита Кожемяка».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русские народные сказки. Познакомить с русской народной сказкой « Никита Кожемяка». Помочь определить сказочные эпизоды в сказке.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стр.58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былины « Илья Муромец и Соловей – разбойник».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60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здоровы.</w:t>
            </w:r>
          </w:p>
        </w:tc>
        <w:tc>
          <w:tcPr>
            <w:tcW w:w="3402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Малые фольклорные формы.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 развивать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интерес к пониманию смысла образных выражений,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песенок, воспитывать любовь к устному народному творчеству.</w:t>
            </w:r>
          </w:p>
        </w:tc>
        <w:tc>
          <w:tcPr>
            <w:tcW w:w="2126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197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Май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5"/>
        <w:gridCol w:w="1984"/>
        <w:gridCol w:w="3544"/>
        <w:gridCol w:w="1984"/>
        <w:gridCol w:w="1134"/>
      </w:tblGrid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о русском устном народном творчестве. Рассказывание сказки С. Аксакова « Аленький цветочек».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углубить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русском  устном народном творчестве: о сказках,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песенках, пословицах, о жанровых, композиционных и национальных языковых особенностях русской сказки.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202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басни И. А. Крылова « Лебедь, Рак и Щука».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осмысливать содержание басни, аллегорию, образный строй языка, уточнить представления о жанровых особенностях басни.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204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Весенние стихи.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почувствовать удивительную неповторимость стихотворений о весне.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79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c>
          <w:tcPr>
            <w:tcW w:w="1135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лето!</w:t>
            </w:r>
          </w:p>
        </w:tc>
        <w:tc>
          <w:tcPr>
            <w:tcW w:w="3544" w:type="dxa"/>
          </w:tcPr>
          <w:p w:rsidR="0082298B" w:rsidRDefault="00E263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рассказа В. Бианки « Май».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воспринимать книжные иллюстрации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информации. С помощью рассказа В. Бианки познакомить детей с приметами мая – последнего месяца весны.</w:t>
            </w:r>
          </w:p>
        </w:tc>
        <w:tc>
          <w:tcPr>
            <w:tcW w:w="1984" w:type="dxa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79</w:t>
            </w:r>
          </w:p>
        </w:tc>
        <w:tc>
          <w:tcPr>
            <w:tcW w:w="1134" w:type="dxa"/>
          </w:tcPr>
          <w:p w:rsidR="0082298B" w:rsidRDefault="00822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jc w:val="center"/>
        <w:rPr>
          <w:b/>
          <w:sz w:val="32"/>
          <w:szCs w:val="32"/>
        </w:rPr>
      </w:pPr>
    </w:p>
    <w:p w:rsidR="0082298B" w:rsidRDefault="0082298B"/>
    <w:p w:rsidR="0082298B" w:rsidRDefault="0082298B"/>
    <w:p w:rsidR="0082298B" w:rsidRDefault="0082298B"/>
    <w:p w:rsidR="0082298B" w:rsidRDefault="0082298B"/>
    <w:p w:rsidR="0082298B" w:rsidRDefault="00E26337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Физическое развитие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Развитие 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взаимодействия ребенка с взрослыми и сверстниками, формирование основ безопасности в спортивном зале;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Развитие воображения, формирование представления о себе;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Разучивание считалок;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Учить слушать бубен, развивать ритм и темп;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Провести анкетирование, беседу на тему: «Спортивная форма для занятий по физической культуре»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Консультация по теме: «Подвижные игры на улице в осенний период»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2"/>
        <w:gridCol w:w="3652"/>
        <w:gridCol w:w="4607"/>
      </w:tblGrid>
      <w:tr w:rsidR="0082298B">
        <w:tc>
          <w:tcPr>
            <w:tcW w:w="131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65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физического развития</w:t>
            </w:r>
          </w:p>
        </w:tc>
        <w:tc>
          <w:tcPr>
            <w:tcW w:w="460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</w:t>
            </w:r>
          </w:p>
        </w:tc>
        <w:tc>
          <w:tcPr>
            <w:tcW w:w="365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 колонне по одному, учить сохранять устойчивое равновесие при ходьбе по скамейке; упражнять в отталкивании 2 ногами от пола, в прыжках с продвижением вперед; упражнять в перебрасывании мяча.</w:t>
            </w:r>
          </w:p>
        </w:tc>
        <w:tc>
          <w:tcPr>
            <w:tcW w:w="460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Ходьба по скамейке; Подпрыгивание на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Перебрасывание мячей,2 руками сверху;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«Мышеловка»</w:t>
            </w: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М/и: «Назови любимое занятие, в детском саду» (с мячом)</w:t>
            </w:r>
            <w:proofErr w:type="gramEnd"/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2</w:t>
            </w:r>
          </w:p>
        </w:tc>
        <w:tc>
          <w:tcPr>
            <w:tcW w:w="365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и бег между предметами; учить ходьбе на носках; обучать энергичному отталкиванию 2 ногами от пола и взмаху рук в прыжках в высоту; упражнять подбрасывании мяча вверх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до1,5 мин.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мячом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Подпрыгивание до предмета; Подбрасывание мяча вверх 2 руками; Бег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«Удочка»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«Назови свою семью»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3</w:t>
            </w:r>
          </w:p>
        </w:tc>
        <w:tc>
          <w:tcPr>
            <w:tcW w:w="365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с высоким подниманием колен, в непрерывном беге до 1 мин; в ползании по гимнастической скамейке; разучить подбрасывание мяча вверх хлопком.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«Машина зарядка»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О.В.Д.:Ползание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скамейке; Ходьба по канату; Бросание мяча вверх 2 руками с хлопком;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«Хитрая лиса»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«Подуем на листочек» </w:t>
            </w: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5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ходьбу и бег с изменением темпа движения по сигналу; разучить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боком; 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устойчивого равновесия и прыжках с продвижением вперед</w:t>
            </w:r>
          </w:p>
        </w:tc>
        <w:tc>
          <w:tcPr>
            <w:tcW w:w="460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палкой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23)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боком; Перешагивание через кубики с мешочком на голове; Прыжки «пингвины» с мешочком;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Эстафеты:  с мячом;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«Назови, кто работает в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аду?»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форме, цвете; 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Развитие речевого творчества, разучивание новых игр с речевым сопровождением;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 xml:space="preserve">Выполнять упражнения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сопровождения;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Провести развлечение «Осеннее приключение»;</w:t>
      </w: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668"/>
        <w:gridCol w:w="4660"/>
      </w:tblGrid>
      <w:tr w:rsidR="0082298B">
        <w:tc>
          <w:tcPr>
            <w:tcW w:w="1243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668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физического развития</w:t>
            </w:r>
          </w:p>
        </w:tc>
        <w:tc>
          <w:tcPr>
            <w:tcW w:w="4660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2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68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перестроению в колонне по 2; упражнять в непрерывном беге; учить ходьбе приставным шагом по скамейке;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перепрыгивании через шнуры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пребрасывание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</w:tc>
        <w:tc>
          <w:tcPr>
            <w:tcW w:w="4660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Ходьба по гимнастической скамейке приставным шагом; Прыжки на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шнуры; Бросание мяча 2 руками от груди;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«Посадка картофеля»</w:t>
            </w: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«Назови овощи и фрукты»</w:t>
            </w:r>
          </w:p>
        </w:tc>
      </w:tr>
      <w:tr w:rsidR="0082298B">
        <w:trPr>
          <w:cantSplit/>
          <w:trHeight w:val="1134"/>
        </w:trPr>
        <w:tc>
          <w:tcPr>
            <w:tcW w:w="12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с детьми поворот по сигналу во время ходьбы; 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направления;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препятствия.</w:t>
            </w:r>
          </w:p>
        </w:tc>
        <w:tc>
          <w:tcPr>
            <w:tcW w:w="4660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«Машина зарядка»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Спрыгивание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скамейке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перебрасывание мяча из-за головы;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скамейку;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«Найди пару»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«Ветерок»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2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отрабатывать навык ходьбы с изменением темпа движения по сигналу; бег в колонне по одному, с заданиями; Развивать координацию движений            при метании и глазомер;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с сохранением устойчивого равновесия.</w:t>
            </w:r>
          </w:p>
        </w:tc>
        <w:tc>
          <w:tcPr>
            <w:tcW w:w="4660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 (Литвинова стр.  288)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Метание мяча в горизонтальную цель;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боком; Ходьба с перешагиванием через предметы;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«Хитрая лиса»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«Мухи, великаны, гномы»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rPr>
          <w:cantSplit/>
          <w:trHeight w:val="1447"/>
        </w:trPr>
        <w:tc>
          <w:tcPr>
            <w:tcW w:w="12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68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повороты во время ходьбы и бега в колонне по 2; 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боком; упражнять в равновесии и прыжках.</w:t>
            </w:r>
          </w:p>
        </w:tc>
        <w:tc>
          <w:tcPr>
            <w:tcW w:w="4660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«Машина зарядка»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боком через обручи; Ходьба по гимнастической скамейке; Прыжки на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П/и: «Гуси-лебеди»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«Угадай, кто ушел?»</w:t>
            </w:r>
          </w:p>
        </w:tc>
      </w:tr>
    </w:tbl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 и взрослым;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форме;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Развитие речевого творчества, разучивание новых игр с речевым сопровождением;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Выполнять упражнения под музыкальное сопровождения и бубен; Развитие ритма и темпа;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Провести совместное развлечение: «Вместе с мамой»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Провести развлечение к празднику «Дню матери»</w:t>
      </w:r>
    </w:p>
    <w:tbl>
      <w:tblPr>
        <w:tblpPr w:leftFromText="180" w:rightFromText="180" w:vertAnchor="text" w:horzAnchor="margin" w:tblpY="16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4232"/>
        <w:gridCol w:w="4196"/>
      </w:tblGrid>
      <w:tr w:rsidR="0082298B">
        <w:tc>
          <w:tcPr>
            <w:tcW w:w="1143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232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196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отрабатывать навык ходьбы с высоким подниманием колен, бег врассыпную; разучить перекладывание мяча из одной руки в другую во время ходьбы по скамейке;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упр._ть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прыжках и перебрасывании  мяча в шеренгах.</w:t>
            </w:r>
          </w:p>
        </w:tc>
        <w:tc>
          <w:tcPr>
            <w:tcW w:w="419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«Разноцветная игра»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Ходьба по скамейке с мячом; Прыжки на правой и левой ноге между кеглями; перебрасывание мяча в шеренгах;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«Мы веселые ребята»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под спокойную музыку.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</w:tc>
        <w:tc>
          <w:tcPr>
            <w:tcW w:w="419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обручем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42)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Прыжки с продвижением вперед; Ползание по гимнастической скамейке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Отбивание мяча о землю;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«Волшебные слова»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3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перестраиваться из одной шеренги в 2; развивать ловкость, быстроту, мышечную силу;</w:t>
            </w:r>
          </w:p>
        </w:tc>
        <w:tc>
          <w:tcPr>
            <w:tcW w:w="419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в игровой форме «Вызов номеров»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упражнения: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«Перелезь и подлезь»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прыжками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овощи»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«Ветерок»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3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дружелюбное отношение к сверстникам, уважение к старшим. Развивать ловкость, выносливость, быстроту, стремление к победе.</w:t>
            </w:r>
          </w:p>
        </w:tc>
        <w:tc>
          <w:tcPr>
            <w:tcW w:w="419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под музыку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Эстафеты: «С мячом»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«Взаимовыручка»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«Переправа»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«Угадай загадку»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«Назови свою маму»</w:t>
            </w:r>
          </w:p>
        </w:tc>
      </w:tr>
    </w:tbl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Укрепления и сохранения здоровья детей, безопасное поведение в спортивном зале, снарядах; Формирование уважительного отношения к сверстникам, родителям, педагогам;</w:t>
      </w:r>
      <w:proofErr w:type="gramEnd"/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развитие интереса к физкультурной деятельности;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и повторение считалок,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Развитие ритма и темпа;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Консультация на тему: «Физкультурные праздники в старшей группе»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4012"/>
        <w:gridCol w:w="4416"/>
      </w:tblGrid>
      <w:tr w:rsidR="0082298B">
        <w:tc>
          <w:tcPr>
            <w:tcW w:w="1143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012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416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1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колонной по одному с сохранением правильной дистанции, в беге между предметами; разучить ходьбу по наклонной доске, отрабатывать навык прыжка на 2 ногах с преодолением препятствий; упражнять в перебрасывании мяча друг другу.</w:t>
            </w:r>
          </w:p>
        </w:tc>
        <w:tc>
          <w:tcPr>
            <w:tcW w:w="441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палкой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Ходьба по наклонной доске;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Перепрыгивание на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модули; Перебрасывание мяча 2 руками из-за головы;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«Два мороза»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восстановления дыхания.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по кругу, взявшись за руки; разучить прыжки с ноги на ногу, с продвижением вперед; упражнять в ползании между предметами, подбрасывании и ловле мяча.</w:t>
            </w:r>
          </w:p>
        </w:tc>
        <w:tc>
          <w:tcPr>
            <w:tcW w:w="441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лентами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Подпрыгивание с ноги на ногу вперед; подбрасывание мяча 2 руками вверх и ловля его после хлопка; ползание между кеглями;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«Охотники и зайцы»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01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врассыпную; закреплять умение ловить мяч; упражнять в ползании по гимнастической скамейке на животе и сохранении равновесия.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Перебрасывание мяча стоя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шеренгах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ползание по гимнастической скамейке на животе, подтягиваясь 2 руками;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«Снеговик»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«Зимний хоровод»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1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ходьбе и беге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кругу,с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остановкой на сигнал, с изменением направления; учить влезать на гимнастическую стенку; упражнять в равновесии и прыжках.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59)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Влезание по гимнастической стенке, не пропуская реек; ходьба по гимнастической скамейке с перешагиванием через кубики; прыжки между кеглями; бросание мяча о стену;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«Два Мороза»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восстановления дыхания.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Формирование основ З.О.Ж.; развитие общения между детьми и педагогом;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Представление о форме, цвете, традициях;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Обогащения активного словаря физкультурными терминами;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Выполнять упражнения четко под бубен;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Консультации; беседы.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Провести физкультурное  развлечение во время каникул;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3982"/>
        <w:gridCol w:w="4446"/>
      </w:tblGrid>
      <w:tr w:rsidR="0082298B">
        <w:tc>
          <w:tcPr>
            <w:tcW w:w="1143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982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446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ходить и бегать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предметами; продолжать формировать устойчивое равновесие при ходьбе и беге по наклонной доске; упражнять в прыжках с ноги на ногу и забрасывании мяча в кольцо.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кубиками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Ходьба и бег по наклонной доске; прыжки на левой и правой ноге; Забрасывание мяча в корзину 2 руками;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П/и: «Бабка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восстановления дыхания.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8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по кругу; с остановкой на сигнал; в ползании на четвереньках; прокатывании мяча; разучить прыжок в длину с места.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музыку: «Три пингвина»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Прыжки в длину с места;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дугами;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«Снеговик»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«Животные Севера»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и бег между предметами; закрепить умение перебрасывать мяч друг другу;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равновесии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мячом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Перебрасывание мяча друг другу;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боком; ходьба с перешагиванием через предметы.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«Найди цветок»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М\И: «Назови цветок»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 и педагогом;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Представление о форме, цвете, традициях нашей Родины;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Обогащения активного словаря физкультурными терминами;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Выполнять упражнения четко под бубен;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Консультации; беседы.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Провести физкультурное развлечение к 23 февралю: «Мы солдаты»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699"/>
        <w:gridCol w:w="4504"/>
      </w:tblGrid>
      <w:tr w:rsidR="0082298B">
        <w:tc>
          <w:tcPr>
            <w:tcW w:w="1368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699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504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врассыпную; в непрерывном беге до 1мин; продолжить сохранять устойчивое равновесие при ходьбе по наклонной доске; упражнять в перешагивании через препятствия и забрасывании мяча в корзину.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обручем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74)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Ходьба по наклонной доске; перепрыгивание через кубики; забрасывание мяча в корзину 2 руками из-за головы;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«Мы веселые ребята»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«Часики»</w:t>
            </w:r>
          </w:p>
        </w:tc>
      </w:tr>
      <w:tr w:rsidR="0082298B">
        <w:trPr>
          <w:cantSplit/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интерес к занятиям физической культуры. Развивать физические качества (ловкость, быстроту, координацию движений)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упражнения: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«Брось-поймай»; «Найди пару»;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другу»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«Пройди не упади»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«Такси»;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Я-пилот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игра: «Вперед 4 шага»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во время каникул</w:t>
            </w:r>
          </w:p>
        </w:tc>
        <w:tc>
          <w:tcPr>
            <w:tcW w:w="4504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интерес детей к физкультурным занятиям. Развивать ловкость, быстроту, выносливость, смелость, честность, дружелюбие.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на тему: «Мой папа».</w:t>
            </w:r>
          </w:p>
        </w:tc>
        <w:tc>
          <w:tcPr>
            <w:tcW w:w="45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«Неразлучные друзья»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Эстафеты: «Брось гранату»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«Бравые солдаты»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«Конники»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«Перенеси раненного»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игра: «Пилотка»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  «как солдаты»</w:t>
            </w:r>
          </w:p>
        </w:tc>
      </w:tr>
      <w:tr w:rsidR="0082298B">
        <w:trPr>
          <w:cantSplit/>
          <w:trHeight w:val="1134"/>
        </w:trPr>
        <w:tc>
          <w:tcPr>
            <w:tcW w:w="1368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по кругу;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и отбивании мяча о пол.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Робот-бронислав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гр. «Непоседы»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Прыжки в длину с места;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дугой правым и левым боком;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 пол;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«Удочка»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</w:tc>
      </w:tr>
    </w:tbl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 и педагогом;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Представление о форме, цвете, традициях нашей Родины;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Обогащения активного словаря физкультурными терминами;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Выполнять упражнения четко под бубен;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Консультации; беседы.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Провести развлечение для девочек: «А ну-ка, девочки!»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2"/>
        <w:gridCol w:w="4057"/>
        <w:gridCol w:w="4202"/>
      </w:tblGrid>
      <w:tr w:rsidR="0082298B">
        <w:tc>
          <w:tcPr>
            <w:tcW w:w="1312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057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202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5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колонне по одному. С поворотом в другую сторону по сигналу; разучить ходьбу по канату с мешочком на голове, удерживая равновесие и сохраняя осанку; упражнять в прыжках из обруча в обруч и перебрасывании мяча друг другу, развивая ловкость и глазомер.</w:t>
            </w:r>
          </w:p>
        </w:tc>
        <w:tc>
          <w:tcPr>
            <w:tcW w:w="420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с мячами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83)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Ходьба по канату с мешочком на голове; Прыжки из обруча в обруч; перебрасывание мяча с отскоком о пол и одной рукой;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 «Мамины помощницы»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зонтиками»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«Модницы»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«Шляпка»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5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ходьбе и беге по кругу, с изменением направления; разучить прыжок в высоту с разбега;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метании мешочков в цель; в ползании между кеглями.</w:t>
            </w:r>
          </w:p>
        </w:tc>
        <w:tc>
          <w:tcPr>
            <w:tcW w:w="420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стр.85)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Прыжок в высоту с разбега; Метание мешочков в цель правой (левой) рукой; ползание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четвереньках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кеглями.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«Горелки»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«Крокодил»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стр.71)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5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со сменой темпа движения и в беге врассыпную между предметами;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ползании по скамейке, в равновесии и прыжках.</w:t>
            </w:r>
          </w:p>
        </w:tc>
        <w:tc>
          <w:tcPr>
            <w:tcW w:w="420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 («Роботы» группа «Великаны»)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Ползание по гимнастической скамейке  «по-медвежьи»; Ходьба приставным шагом, на середине присесть; Прыжки боком через короткие шнуры;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восстановление дыхания;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05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шнур.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с обручем 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Метание мешочков в горизонтальную цель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3м;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шнур; Ходьба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носках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кеглями;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«Гуси-лебеди»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М/и: «Приметы весны»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2504"/>
        </w:trPr>
        <w:tc>
          <w:tcPr>
            <w:tcW w:w="131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57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по кругу; продолжить учить сохранять устойчивое равновесие при ходьбе по скамейке;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прыжках и метании в цель.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93)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О.В.Д.: Ходьба по скамейке с поворотом на 360; Прыжки из обруча в обруч на правой и левой ноге; Метание в вертикальную цель;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«Удочка»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«Назови диких животных»</w:t>
            </w:r>
          </w:p>
        </w:tc>
      </w:tr>
    </w:tbl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образовательной деятельности: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 и педагогом; Формирование позитивных установок;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Представление о форме, цвете, традициях нашей Родины;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Обогащения активного словаря физкультурными терминами;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Выполнять упражнения четко под бубен;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Консультации; беседы.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Консультация на тему: «Подвижные игры весной»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03"/>
        <w:gridCol w:w="4226"/>
      </w:tblGrid>
      <w:tr w:rsidR="0082298B">
        <w:trPr>
          <w:trHeight w:val="214"/>
        </w:trPr>
        <w:tc>
          <w:tcPr>
            <w:tcW w:w="1242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103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226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864"/>
        </w:trPr>
        <w:tc>
          <w:tcPr>
            <w:tcW w:w="124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Здоровья</w:t>
            </w:r>
          </w:p>
        </w:tc>
        <w:tc>
          <w:tcPr>
            <w:tcW w:w="4226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24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и беге между предметами; разучить прыжки с короткой скакалкой;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прокатывании обручей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них.</w:t>
            </w:r>
          </w:p>
        </w:tc>
        <w:tc>
          <w:tcPr>
            <w:tcW w:w="422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с мячами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Литвинова О.М. стр.291)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Прыжки с короткой скакалкой; Прокатывание обруча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«Мы построили ракеты»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 под музыку.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cantSplit/>
          <w:trHeight w:val="3292"/>
        </w:trPr>
        <w:tc>
          <w:tcPr>
            <w:tcW w:w="124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колонной между предметами; закреплять навык влезания на гимнастическую скамейку и спрыгивание с нее, упражнять в равновесии и прыжках.</w:t>
            </w:r>
          </w:p>
        </w:tc>
        <w:tc>
          <w:tcPr>
            <w:tcW w:w="422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О.Р.У. 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99)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прыжки через скакалку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продвижением вперед; Ходьба по канату боком с мешочком на голове;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«Караси и щука»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восстановления дыхания.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98B">
        <w:trPr>
          <w:trHeight w:val="70"/>
        </w:trPr>
        <w:tc>
          <w:tcPr>
            <w:tcW w:w="1242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колонной между предметами; закреплять навык влезания на гимнастическую скамейку и спрыгивание с нее,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равновесии и прыжках.</w:t>
            </w:r>
          </w:p>
        </w:tc>
        <w:tc>
          <w:tcPr>
            <w:tcW w:w="4226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О.Р.У. 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99)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прыжки через скакалку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продвижением вперед; Ходьба по канату боком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мешочком на голове;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«Удочка»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«Подуй на цветок»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2298B" w:rsidRDefault="00E263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Социально-коммуникативное: </w:t>
      </w:r>
      <w:r>
        <w:rPr>
          <w:rFonts w:ascii="Times New Roman" w:hAnsi="Times New Roman" w:cs="Times New Roman"/>
          <w:sz w:val="28"/>
          <w:szCs w:val="28"/>
        </w:rPr>
        <w:t>Развитие 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взаимодействия ребенка с взрослыми и сверстниками, формирование основ безопасности в спортивном зале;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Познавательное: </w:t>
      </w:r>
      <w:r>
        <w:rPr>
          <w:rFonts w:ascii="Times New Roman" w:hAnsi="Times New Roman" w:cs="Times New Roman"/>
          <w:sz w:val="28"/>
          <w:szCs w:val="28"/>
        </w:rPr>
        <w:t>Развитие воображения, формирование представления о себе;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Речевое: </w:t>
      </w:r>
      <w:r>
        <w:rPr>
          <w:rFonts w:ascii="Times New Roman" w:hAnsi="Times New Roman" w:cs="Times New Roman"/>
          <w:sz w:val="28"/>
          <w:szCs w:val="28"/>
        </w:rPr>
        <w:t>Разучивание считалок;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Художественно-эстетическое: </w:t>
      </w:r>
      <w:r>
        <w:rPr>
          <w:rFonts w:ascii="Times New Roman" w:hAnsi="Times New Roman" w:cs="Times New Roman"/>
          <w:sz w:val="28"/>
          <w:szCs w:val="28"/>
        </w:rPr>
        <w:t>Учить слушать бубен, развивать ритм и темп;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воспитателями: </w:t>
      </w:r>
      <w:r>
        <w:rPr>
          <w:rFonts w:ascii="Times New Roman" w:hAnsi="Times New Roman" w:cs="Times New Roman"/>
          <w:sz w:val="28"/>
          <w:szCs w:val="28"/>
        </w:rPr>
        <w:t>Консультация по теме: «Физкультурно-оздоровительная работа в летний период»</w:t>
      </w:r>
    </w:p>
    <w:p w:rsidR="0082298B" w:rsidRDefault="008229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3704"/>
        <w:gridCol w:w="4724"/>
      </w:tblGrid>
      <w:tr w:rsidR="0082298B">
        <w:tc>
          <w:tcPr>
            <w:tcW w:w="1143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704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(ФР.)</w:t>
            </w:r>
          </w:p>
        </w:tc>
        <w:tc>
          <w:tcPr>
            <w:tcW w:w="4724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патриотические качества, знакомить с историей войны, приучать дошкольников бережному отношению к старшему поколению.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качества, смелость, дружелюбие, гордость за свою страну.</w:t>
            </w:r>
          </w:p>
        </w:tc>
        <w:tc>
          <w:tcPr>
            <w:tcW w:w="4724" w:type="dxa"/>
            <w:shd w:val="clear" w:color="auto" w:fill="auto"/>
          </w:tcPr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Спортивно-патриотический праздник «Зарница»</w:t>
            </w: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парами; упражнять в перешагивание через кубики, положенные на гимнастическую скамейку, в прыжках на 2 ногах с продвижением вперед; отрабатывать навыки бросания мяча о стену.</w:t>
            </w:r>
          </w:p>
        </w:tc>
        <w:tc>
          <w:tcPr>
            <w:tcW w:w="472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(под музыку «Роботы»)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Ходьба по скамейке с перешагиванием через кубики; Прыжки на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продвижением вперед; Бросание мяча о стенку;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«Мышеловка»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«Гони шарик»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Литвинова стр. 299)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rPr>
          <w:cantSplit/>
          <w:trHeight w:val="2258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замедлением и ускорением темпа движения; закреплять навык ползания по скамейке на животе; повторить ходьбу с перешагиванием через модули и прыжки между кеглями.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в игровой форме «Кочки, тропинка, копна»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О.В.Д.: Ползание по гимнастической скамейке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Ходьба с перешагиванием, руки на поясе; Прыжки на 2 ногах между кеглями;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«Пионербол»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98B">
        <w:trPr>
          <w:cantSplit/>
          <w:trHeight w:val="1134"/>
        </w:trPr>
        <w:tc>
          <w:tcPr>
            <w:tcW w:w="1143" w:type="dxa"/>
            <w:shd w:val="clear" w:color="auto" w:fill="auto"/>
            <w:textDirection w:val="btL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интерес у детей; Закрепить О.В.Д., развивать физические качества (ловкость, силу, быстроту, координацию движений); Вызвать у детей положительные эмоции.</w:t>
            </w: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</w:tcPr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О.Р.У. под музыку: «Солнышко лучистое»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Эстафеты: «Перенеси цветы»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«Поймай бабочку»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солнышко»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игра: «Шел король по лесу»</w:t>
            </w:r>
          </w:p>
          <w:p w:rsidR="0082298B" w:rsidRDefault="00E2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 под спокойную мелодию «На море»</w:t>
            </w: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8B" w:rsidRDefault="0082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rPr>
          <w:rFonts w:ascii="Times New Roman" w:hAnsi="Times New Roman" w:cs="Times New Roman"/>
          <w:sz w:val="28"/>
          <w:szCs w:val="28"/>
        </w:rPr>
      </w:pPr>
    </w:p>
    <w:p w:rsidR="0082298B" w:rsidRDefault="00E26337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Опытно-экспериментальная деятельность</w:t>
      </w:r>
    </w:p>
    <w:p w:rsidR="0082298B" w:rsidRDefault="008229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6"/>
        <w:gridCol w:w="1863"/>
        <w:gridCol w:w="2796"/>
        <w:gridCol w:w="103"/>
        <w:gridCol w:w="1998"/>
        <w:gridCol w:w="143"/>
        <w:gridCol w:w="2276"/>
      </w:tblGrid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исследовательской деятельности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методической литературы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«Знакомство с детской лабораторией»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детскую лабораторию»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кто такие ученые (люди, изучающие мир и его устройство), познакомить с понятиями: «наука» (познание), «гипотеза» (предположение), об эксперименте (опыте), о назначении детской лаборатории, дать представление о правилах поведения в детской лаборатории</w:t>
            </w:r>
            <w:proofErr w:type="gramEnd"/>
          </w:p>
        </w:tc>
        <w:tc>
          <w:tcPr>
            <w:tcW w:w="2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дед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най, баночка с водой, бумажные полотенца, стакан с водой, в которую добав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лены чернила; сельдерей, духи или ванилин, яблоко, барабан, металлофон, мяч.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5 Конспект №1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стеклышки»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приборами для наблюдения — микроскопом, лупой, подзорной трубой, телескопом,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биноклем; объяснить, для чего они нужны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приборами-помощниками</w:t>
            </w:r>
          </w:p>
        </w:tc>
        <w:tc>
          <w:tcPr>
            <w:tcW w:w="2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Лупы, микроскопы, различные мелкие предметы, мелкие семена фруктов, овощей, листья деревьев, растений, кора деревьев; бинокль,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подзорной трубы, телескопа, картинки с изображением клюва птицы, глаза лягушки под лупой.</w:t>
            </w:r>
            <w:proofErr w:type="gram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 Приложение 5. Конспект №2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«Вода и ее свойства»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"Волшебница  вода"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разных состояниях воды, круговороте воды в природе, о значении волы в жизни растений, животных и человека. О том. что вода это «дом» для многих растений и животных, необходимость охраны утих животных и среды их обитания, о необходимости экономно использовать воду в быту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соблюдении природоохранных правил поведения в природе.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посылка, плакат «круговорот воды в природе», картинки с изображением водных животных и растений, природоохранные знаки; стол, оборудование под лабораторию; силуэты капелек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Неизведанное рядом. – М, 2005 г., с.82.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См. Приложение 5. Конспект №3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«Осадки»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 познавательный интерес к неживой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природе; Развивать умение решать проблемные ситуации, выдвигать гипотезы, проверять их. Закрепить знания о понятиях «погода», «осадки». Дать знания о происхождении облаков, туч, дождя.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Подвести детей к пониманию причинн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 в природе.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магнитофон, 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конверты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письмами, плакаты с круговоротом воды, различными видами облаков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татив, колба, горючее, земля, стекло; цветные карандаши, бумага, фонарики, разовые стаканчики с жидкостью (вода с молоком) на каждого ребенка.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 Приложение 5. Конспект №4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ОКТЯБРЬ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воды. Очищение воды»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процессе очистки воды разными способами, о давлении и силе воды. Воспитывать основы гуманно-ценностного отношения к природным ресурсам. Развивать умение организовать эксперимент и получить результат. Снижать утомление, статическое напряжение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заданий. Соблюдать гигиенические условия к просмотру материала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установки.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Глобус, презентация «Голубая планета», для опыта «Водяная мельница»- (из набора для опытов)- 3 ковшика, держатель, рукоятка; пробирка, подставка для пробирок, соломинки; 4 пластмассовые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трубки, 1 пластмассовая воронка, 1 пластмассовая крышка, 1 пластмассовая чашка, 1 пакетик камешков, 1 пакетик шариков, 3 бумажных фильтра, 1 губка, 1 измерительная чашка</w:t>
            </w:r>
            <w:proofErr w:type="gram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 Приложение 5. Конспект №5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"Воздух и вода"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познавательную активность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экспериментирования; расширять знания о воздухе и воде, активизировать речь и обогащать словарь.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мячик; стаканчик воды и трубочка; шарик из ваты, подвешенный на ниточке; камень; брусок деревянный, кисточка; краски; нарисованный мыльный пузырь и капелька.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В.В. Тропинка в природу.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 в детском саду.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СПб, 2003 г., с. 61.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5. Конспект №6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«Твердая вода»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льда»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свойствах льда (тает в тепле); стимулировать самостоятельное формулирование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выводов детьми; помогать накоплению у детей конкретных представлений о магните и его свойстве притягивать металлические предметы; выявлять изменения агрегатного состояния твердых веществ; воспитывать аккуратность в работе, соблюдение правил техники безопасности при работе с огнем; обогащать и расширять словарь детей.   </w:t>
            </w:r>
            <w:proofErr w:type="gramEnd"/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Бусинки, замороженные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льда, стаканы, теплая вода. Магнит, картон,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металлические, пластмассовые и деревянные предметы. Свечи, чайные ложки и металлические тарелки, заранее смазанные растительным маслом, сахарный песок, баночки для тушения огня. Семечко подсолнечника.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конспекты занятий по ознакомлению дошкольников с природными объектами. –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 г., с.11.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См. Приложение 5. Конспект №7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"Волшебный снег"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снеге и его свойствах.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анализировать, делать выводы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экспериментирования.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мышление, интерес к зимним явлениям природы.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радость от открытий, полученных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опытов.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тарелочки для снега (на каждом столе по глубокой и плоской тарелке), снег;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детей; по половине разрезанного яблочка на салфетке; ложка одноразовая; три емкости воды; кружочки разного цвета;  наглядные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снежинок с обозначением свойств снега; салфетки и полотенце; медальоны-снежинки для сюрпризного момента на каждого ребенка; аудиозапись.</w:t>
            </w:r>
            <w:proofErr w:type="gram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рядом: занимательные опыты и эксперименты для дошкольников. – М., 2005, с.83.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См. Приложение 5. Конспект №8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НОЯБРЬ.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«Человек»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можно почувствовать кожей?»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элементарные знания о роли кожи в жизни человека, о чувствительности кожи. Упражнять детей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тактильной чувствительности. Сформировать убеждение о том, что о коже человека надо заботиться. Научить детей оказывать первую помощь при ранениях и ушибах. Развивать умения устанавливать связь между состоянием кожи и состоянием организма. Учить детей разрешать самим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проблемную ситуацию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деятельности. Развивать пытливость, любознательность, находчивость, внимание.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Лупы на каждого ребенка, предметы из разных материалов, дощечки на развитие тактильных ощущений, чудесный мешочек с набором предметов, стакан с холодной, теплой и горячей водой.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Т.М. Экологические занятия с детьми 6-7 лет. – Воронеж, 2004 г., с.88.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В.В. Тропинка в природу.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 в детском саду.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СПб, 2003 г., с. 73.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«Наши помощники»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все звучит?»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органах слуха – ухо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улавливает и различает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Закрепить знания о правилах ухода за ушами, составить коллективные рекомендации по предупреждению нарушения слуха.        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причин возникнове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звука: колебание предмета.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человеческого уха, картинки животных (слона, зайца, волка),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«Определи по звуку», гитара, бумажные листы на каждого ребенка, баночки с разными предметами (скрепки, деревянные палочки, поролон, песок, аудиозапись со звуками леса, реки, птиц и т.д. бубен, стеклянный стакан, газета, балалайка или гитара, деревянная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металлофон.</w:t>
            </w:r>
            <w:proofErr w:type="gram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Мой организм. Авт.-сост. Козлова С.А. – М., 2000 г., с.58.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Степанова Н.В. Конспекты занятий в старшей группе детского сада. Познавательное развитие.– Воронеж, 2004 г., с.68.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5. Конспект №9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чувствуем запахи?»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особенностями работы органа обоняния – носа, органа позволяющего определить запахи, сравнить с особенностями восприятия запахов некоторыми животными. Сформировать вместе с детьми рекомендации по охране этого важного органа. Способствовать формированию эмоционально-положительного отношения к процессу  экспериментирования.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Продукты с явно выраженными характерными запахами (чеснок, лук, перец и т.д.), матерчатые мешочки, туалетное мыло, флакончик из-под духов, картинки животных (утконоса, лисы).        </w:t>
            </w:r>
            <w:proofErr w:type="gram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Степанова Н.В. Конспекты занятий в старшей группе детского сада. Познавательное развитие.– Воронеж, 2004 г., с.68.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"Лимон!"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понятие о витаминах, иммунитете.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2. Воспитывать у детей здоровый образ жизни.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3. Закреплять знания детей о сезонных изменениях в природе.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4. Ввести в словарь детей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«иммунитет», «лимонная кислота», «пищевая сода», ржавчина.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5.Продолжать вести наблюдение за погодой, закрепить знание сезонных примет.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признаками зимы, лимоны, лимонная кислота, пищевая сода, стеклянная посуда, пластиковые стаканчики, ложки, лоскутки.</w:t>
            </w:r>
            <w:proofErr w:type="gram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5  Конспект №10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ДЕКАБРЬ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«Магнетизм»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«Магнит – фокусник»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магнитом. Выявить его свойства, взаимодействия магнита с разными материалами и веществами.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Магнит, мелкие кусочки бумаги, пластмасса, ткань, стакан с водой, емкость с песком, скрепки, мелкие проволочки,</w:t>
            </w:r>
            <w:proofErr w:type="gramEnd"/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«Магнитные силы», «Мы – фокусники», «Притягиваются – не притягиваются»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М., 2005, с.94., Рыжова Н. А. «Что у нас под ногами» с. 133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прогулке: находим предметы, к которым притягивается  магнит.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«Стальной барьер»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магнитом. Выявить его свойства, взаимодействия магнита с разными материалами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(алюминий и сталь).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Четыре металлические скрепки, алюминиевая фольга, прямоугольный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магнит, стальной шпатель.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Т.М.Бондаренко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тр.157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монета»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 свойством металла, как теплопроводность.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медных монет.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тр.156.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работает термометр»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Посмотреть, как работает термометр.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термометр или термометр для ванной, кубик льда, чашка.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тр.192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«Песок и глина»        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«Песок и глина»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Показать разнообразие объектов неживой природы. Сравнение песчинок по форме, цвету, размеру. Учить детей делать выводы, соблюдать технику безопасности при проведении опытов.        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формировать у детей знания о свойствах глины. Предоставить ребенку возможность самому найти ответы на вопросы: «Как и почему?» и сделать выводы;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опытов развивать мышление, логику, творчество ребенка. Наглядно показать связи между живым и неживым в природе. Активизировать словарь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«вязкая, пластичная, маслянистая, гибкая» и т.п.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Образцы речного, морского и других видов песка, небольшие подносы, клеенки, лупы. Подносы с глиной на каждого ребенка (глина сухая и влажная), салфетки влажные, лупы, карточки с предметами живой и неживой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Рыжова Н. Песок, камень, глина // Дошкольное воспитание, 2003 г., № 7, с.17.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свойств Опыты: «песка и глины»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Познакомить детей со свойствами и качеством песка, глины, учить делать выводы о свойствах, сравнивая их экспериментальным путем. Стимулировать самостоятельное формирование выводов при проведении опытов. Воспитывать соблюдение техники безопасности.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Н. А. «Что у нас под ногами» с. 29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и песок»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взаимосвязях, существующих в природе, о пустыне. Объяснить зависимость внешнего вида животного от факторов неживой природы. Развивать способность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умозаключения, анализировать, сравнивать, классифицировать.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Макет солнца, Земли, две воронки, прозрачная емкость, песок и глина, ткань светлых и темных тонов, рукавички из драпа черного и светлого цвета,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взаимосвязи живой и неживой природы.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Литература: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М., 2005, с.89.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Рыжова Н. Песок,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камень, глина // Дошкольное воспитание, 2003 г., № 7, с.23.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«Выращивание растения из морковных верхушек»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Вырастить из морковных верхушек растения.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мелкая ёмкость,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верхушки моркови.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тр.196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«Воздух и его свойства»        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«Знакомство со свойствами воздуха»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Продолжить знакомство детей со свойствами воздуха,  и ролью в жизни человека, растений, животных. Дать знания о неживой природе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воздух – условие жизни всех существ на земле. Опытническим путем закрепить знания детей о воздухе. Воспитывать интерес к окружающей жизни, любознательность.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Воздушные шары на каждого ребенка, банка с водой, стаканчики и соломинки, свистки, бутылки, небольшие листочки бумаги, духовые инструменты.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Т.М. Экологические занятия с детьми 5-6 лет. – Воронеж, 2004 г., с.94.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Познавательное развитие. – Воронеж, 2004 г., с.159.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Опыты: «Где теплее?», «Подводная лодка», «Упрямый воздух», «Что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быстрее?»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выявить, что теплый воздух легче холодного и поднимается вверх.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 Обнаружить, что воздух легче воды,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выявить, как воздух вытесняет воду Цель: Обнаружить, что воздух сжимается.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 Обнаружить атмосферное давление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Материал: Два термометра, посуда с горячей водой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Материал: Изогнутая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трубка для коктейля, прозрачные пластиковые стаканы, емкость с водой. Пипетки, шприц, подкрашенная вода. Два листа бумаги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Неизведанное рядом стр.84-86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 занимает 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воздух занимает место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Двухлитровая миска, пробка (натуральная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прозрачный стакан.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тр.195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«Неизвестное – рядом»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Расширять знания детей о жизни древнего человека, об открытии человеком огня. Как огонь дошел до наших дней, как он помогает человеку. Формировать представление о том, что при горении изменяется состав воздуха (кислорода становится меньше), что для горения нужен кислород. Познакомить со способами тушения пожара. При горении образовывается пепел, зола, угарный газ. Соблюдение правил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опытов.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Камни, свеча, банка, бутылка с отрезанным дном, спички, зажигалка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Познавательное развитие.– Воронеж, 2004 г., с.165.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рядом: занимательные опыты и эксперименты для дошкольников. – М., 2005, с.145.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МАРТ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«Солнце. Земля и ее место в солнечной системе»        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Земля и другие планеты»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Дать детям первоначальные представления о строении Солнечной Системы о том, что Земля уникальная планета. Развивать любознательность. На основе опытов дать представление о холодности планет. Чем дальше планеты от Солнца, тем они холоднее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ближе, тем горячее.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Настольная лампа, шары, схема Солнечной системы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Конспекты занятий по ознакомлению дошкольников с природными объектами (подготовительная группа). – М. , 2006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с.19.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С.Н. Ознакомление дошкольников с неживой природой. – М., 2003 г., с.39. 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Степанова Н.В. Конспекты занятий в старшей группе детского сада. Экология. – Воронеж, 2004 г., с.15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«Вещество. Камни»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«Удивительные камни»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разнообразием мира камней и их свойствами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братить внимание на особенности камней.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камни по признакам: размер (большой, средний, маленький);  поверхность (гладкая, ровная, шероховатая, шершавая); температура (теплый, холодный); вес (лёгкий, тяжелый), плавучесть – тонет в воде.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Нацелить детей на поисковую и творческую деятельность в детском саду и дома.</w:t>
            </w:r>
            <w:proofErr w:type="gram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Фотографии, картины гор и горных ландшафтов, сундучок ощущений. Набор схем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рисунков. Шапка ученого. Набор камней на каждого ребенка. Лупы. Стакан с водой, ложка. Большие подносы.  Салфетки маленькие. Салфетки большие. Коробка с ячейками.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См. Приложение 5. Конспект №11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«Живые камни»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камнями, происхождение которых связано с живыми организмами, с древними ископаемыми.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Мел, известняк, жемчуг, каменный уголь, разные ракушки, кораллы. Рисунки папоротников, хвощей, древнего леса, лупы, толстое стекло, янтарь.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Н. Песок, камень, глина. //Дошкольное воспитание, 2003 г, № 10.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прогулке: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камней (вид, форма, структура, свойства)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Выкладывание рисунков из камней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«Можно ли менять форму камня и глины»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глины (влажная, мягкая, вязкая, можно изменять ее форму, делить на части, лепить) и камня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(сухой, твердый, из него нельзя лепить, его нельзя разделить на части).</w:t>
            </w:r>
            <w:proofErr w:type="gram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Дощечки для лепки, глина, камень речной, модель обследования предмета.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5 Конспект №12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АПРЕЛЬ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электричества»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увидеть и услышать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электричество» 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«Чудо прическа», «Волшебные шары», «Вертушка»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электричеством, как особой формой энергии. Развивать познавательную активность ребенка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шарик, ножницы, салфетки, линейка, расчески, пластилин, большая металлическая скрепка, шерстяная ткань, прозрачная пластмассовая салфетка, зеркало, вода, антистатик.</w:t>
            </w:r>
            <w:proofErr w:type="gramEnd"/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рядом: занимательные опыты и эксперименты для дошкольников.– М., 2005, с.98 - 100.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«Электроприборы»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материалах вообще не проводящих электричество (дерево, стекло и др.). Познакомить с устройством некоторых электрических приборов (фен, настольная лампа). Совершенствовать опыт безопасного использования электрических приборов (нельзя прикасаться к оголенным проводам, вставлять в розетку металлические предметы с электрическими проводами, можно взаимодействовать только сухими руками). Развивать любознательность.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Дерево, стекло, резина, пластмасса, металлические предметы, вода, электроприборы.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Степанова Н.В. Конспекты занятий в старшей группе детского сада. Экология. – Воронеж, 2004 г., с.167.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«Выяснение причины роста зеленых растений океана  на глубине до ста метров»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почему зеленые растения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растущие в океане, не живут глубже ста метров.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маленьких одинаковых зеленых растения в горшочках.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тр.197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«Установление способности растения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поиску света»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Установить, как растение ищет свет.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растение.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План-программа образовательно-воспитательной работы в детском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тр.189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МАЙ</w:t>
            </w:r>
          </w:p>
        </w:tc>
      </w:tr>
      <w:tr w:rsidR="0082298B"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«Свет и цвет»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«Откуда радуга берется?».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Развивать аналитические способности детей. Познакомить их с солнечной энергией и особенностями ее проявления. Воспитывать интерес к познанию закономерностей, существующих в неживой природе.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Пульверизатор,  фонарик, лист белой бумаги, хрустальный стакан, трехгранная призма.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– М., 2005, с.150.</w:t>
            </w:r>
          </w:p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Куликовская И.Э.,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Детское  экспериментирование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–М., 2005 г., с.63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Опыт: «Волшебный круг».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детям, что солнечный свет состоит из спектра. Развивать интерес к неживой природе. Формировать умение делать выводы, выдвигать гипотезы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Цветовой волчок или юла.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– М., 2005, с.151. 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вокруг нас».        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свете. Определить принадлежность источников света к природному или рукотворному миру, их назначение. Опытническим 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определить строение рукотворных источников света. Классификация предметов, дающих свет на рукотворный и природный мир. Закрепить умение работать в группе.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словарь детей.       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источников света (солнце, луна, звезды, месяц, светлячок, костер, лампа.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фонарик и несколько предметов, которые не дают света.        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Ковалева Т.А. Воспитывая маленького гражданина. – М., 2004 г., с.18.</w:t>
            </w:r>
          </w:p>
        </w:tc>
      </w:tr>
      <w:tr w:rsidR="0082298B"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каких цветов состоит солнечный луч»</w:t>
            </w:r>
          </w:p>
        </w:tc>
        <w:tc>
          <w:tcPr>
            <w:tcW w:w="2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из каких цветов действительно состоит солнечный луч.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Противень, плоское карманное зеркальце, лист белой бумаги.</w:t>
            </w:r>
          </w:p>
        </w:tc>
        <w:tc>
          <w:tcPr>
            <w:tcW w:w="2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98B" w:rsidRDefault="00E26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План-программа образовательно-воспитательной работы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садустр.196</w:t>
            </w:r>
          </w:p>
        </w:tc>
      </w:tr>
    </w:tbl>
    <w:p w:rsidR="0082298B" w:rsidRDefault="00822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98B" w:rsidRDefault="008229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98B" w:rsidSect="0082298B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single" w:sz="30" w:space="24" w:color="auto"/>
        <w:left w:val="single" w:sz="30" w:space="24" w:color="auto"/>
        <w:bottom w:val="single" w:sz="30" w:space="24" w:color="auto"/>
        <w:right w:val="single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8B" w:rsidRDefault="0082298B" w:rsidP="0082298B">
      <w:pPr>
        <w:spacing w:after="0" w:line="240" w:lineRule="auto"/>
      </w:pPr>
      <w:r>
        <w:separator/>
      </w:r>
    </w:p>
  </w:endnote>
  <w:endnote w:type="continuationSeparator" w:id="0">
    <w:p w:rsidR="0082298B" w:rsidRDefault="0082298B" w:rsidP="0082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925615"/>
    </w:sdtPr>
    <w:sdtContent>
      <w:p w:rsidR="0082298B" w:rsidRDefault="006445AC">
        <w:pPr>
          <w:pStyle w:val="a5"/>
          <w:jc w:val="right"/>
        </w:pPr>
        <w:r>
          <w:fldChar w:fldCharType="begin"/>
        </w:r>
        <w:r w:rsidR="00E26337">
          <w:instrText>PAGE   \* MERGEFORMAT</w:instrText>
        </w:r>
        <w:r>
          <w:fldChar w:fldCharType="separate"/>
        </w:r>
        <w:r w:rsidR="004732E1">
          <w:rPr>
            <w:noProof/>
          </w:rPr>
          <w:t>2</w:t>
        </w:r>
        <w:r>
          <w:fldChar w:fldCharType="end"/>
        </w:r>
      </w:p>
    </w:sdtContent>
  </w:sdt>
  <w:p w:rsidR="0082298B" w:rsidRDefault="00822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8B" w:rsidRDefault="0082298B" w:rsidP="0082298B">
      <w:pPr>
        <w:spacing w:after="0" w:line="240" w:lineRule="auto"/>
      </w:pPr>
      <w:r>
        <w:separator/>
      </w:r>
    </w:p>
  </w:footnote>
  <w:footnote w:type="continuationSeparator" w:id="0">
    <w:p w:rsidR="0082298B" w:rsidRDefault="0082298B" w:rsidP="00822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4A"/>
    <w:rsid w:val="00000AC8"/>
    <w:rsid w:val="00013E40"/>
    <w:rsid w:val="000274A4"/>
    <w:rsid w:val="0005570F"/>
    <w:rsid w:val="0006648B"/>
    <w:rsid w:val="00071E82"/>
    <w:rsid w:val="00072ED9"/>
    <w:rsid w:val="000849A2"/>
    <w:rsid w:val="00090CB5"/>
    <w:rsid w:val="00094FED"/>
    <w:rsid w:val="000954C8"/>
    <w:rsid w:val="000A101F"/>
    <w:rsid w:val="000B150F"/>
    <w:rsid w:val="000C07E6"/>
    <w:rsid w:val="000D70C7"/>
    <w:rsid w:val="000E39F5"/>
    <w:rsid w:val="00140BB9"/>
    <w:rsid w:val="001614E5"/>
    <w:rsid w:val="00174F90"/>
    <w:rsid w:val="001760A6"/>
    <w:rsid w:val="0018287F"/>
    <w:rsid w:val="001A6639"/>
    <w:rsid w:val="001B6DDE"/>
    <w:rsid w:val="001C42B8"/>
    <w:rsid w:val="00200D57"/>
    <w:rsid w:val="00210DF2"/>
    <w:rsid w:val="00212EC1"/>
    <w:rsid w:val="00225F30"/>
    <w:rsid w:val="00232042"/>
    <w:rsid w:val="00246338"/>
    <w:rsid w:val="00271442"/>
    <w:rsid w:val="0027676A"/>
    <w:rsid w:val="00281348"/>
    <w:rsid w:val="00294081"/>
    <w:rsid w:val="002A2309"/>
    <w:rsid w:val="002B178F"/>
    <w:rsid w:val="002B64A1"/>
    <w:rsid w:val="002F3FBA"/>
    <w:rsid w:val="00315BF9"/>
    <w:rsid w:val="0032513C"/>
    <w:rsid w:val="00326EF6"/>
    <w:rsid w:val="00332C2A"/>
    <w:rsid w:val="00336085"/>
    <w:rsid w:val="003369EF"/>
    <w:rsid w:val="0034385A"/>
    <w:rsid w:val="00357EE0"/>
    <w:rsid w:val="003801D0"/>
    <w:rsid w:val="00383236"/>
    <w:rsid w:val="00396359"/>
    <w:rsid w:val="003C0FB8"/>
    <w:rsid w:val="003D19A2"/>
    <w:rsid w:val="003D2336"/>
    <w:rsid w:val="003E4276"/>
    <w:rsid w:val="0040626B"/>
    <w:rsid w:val="00410380"/>
    <w:rsid w:val="004109B9"/>
    <w:rsid w:val="00421366"/>
    <w:rsid w:val="00443D5D"/>
    <w:rsid w:val="004458D7"/>
    <w:rsid w:val="004604AC"/>
    <w:rsid w:val="004717F1"/>
    <w:rsid w:val="00472C5A"/>
    <w:rsid w:val="004732E1"/>
    <w:rsid w:val="00496C41"/>
    <w:rsid w:val="00497184"/>
    <w:rsid w:val="004B586C"/>
    <w:rsid w:val="004E2611"/>
    <w:rsid w:val="004E62D6"/>
    <w:rsid w:val="004F601C"/>
    <w:rsid w:val="004F724D"/>
    <w:rsid w:val="005025C4"/>
    <w:rsid w:val="00502943"/>
    <w:rsid w:val="005060DF"/>
    <w:rsid w:val="00533349"/>
    <w:rsid w:val="00533776"/>
    <w:rsid w:val="005436A1"/>
    <w:rsid w:val="005649B0"/>
    <w:rsid w:val="00570FD7"/>
    <w:rsid w:val="005870F3"/>
    <w:rsid w:val="005935B6"/>
    <w:rsid w:val="005C0598"/>
    <w:rsid w:val="005E60D5"/>
    <w:rsid w:val="005F5547"/>
    <w:rsid w:val="0060376A"/>
    <w:rsid w:val="006104E8"/>
    <w:rsid w:val="006266FA"/>
    <w:rsid w:val="006445AC"/>
    <w:rsid w:val="0065021A"/>
    <w:rsid w:val="0066214F"/>
    <w:rsid w:val="00666605"/>
    <w:rsid w:val="006763E2"/>
    <w:rsid w:val="006822B3"/>
    <w:rsid w:val="006A20E6"/>
    <w:rsid w:val="006B5463"/>
    <w:rsid w:val="006E5F1B"/>
    <w:rsid w:val="006F1324"/>
    <w:rsid w:val="006F21F6"/>
    <w:rsid w:val="0070005C"/>
    <w:rsid w:val="00710742"/>
    <w:rsid w:val="007125DC"/>
    <w:rsid w:val="007171E5"/>
    <w:rsid w:val="0073385B"/>
    <w:rsid w:val="00742955"/>
    <w:rsid w:val="00750482"/>
    <w:rsid w:val="00753788"/>
    <w:rsid w:val="00754710"/>
    <w:rsid w:val="00754D58"/>
    <w:rsid w:val="00773C93"/>
    <w:rsid w:val="00774268"/>
    <w:rsid w:val="00777C22"/>
    <w:rsid w:val="00797A4C"/>
    <w:rsid w:val="007A5FEE"/>
    <w:rsid w:val="007D65F3"/>
    <w:rsid w:val="007F3B94"/>
    <w:rsid w:val="007F45C3"/>
    <w:rsid w:val="0082298B"/>
    <w:rsid w:val="00834123"/>
    <w:rsid w:val="00851206"/>
    <w:rsid w:val="00867D59"/>
    <w:rsid w:val="0088132C"/>
    <w:rsid w:val="00895298"/>
    <w:rsid w:val="008C67BF"/>
    <w:rsid w:val="008D1AF6"/>
    <w:rsid w:val="008D4390"/>
    <w:rsid w:val="0090055A"/>
    <w:rsid w:val="00914431"/>
    <w:rsid w:val="00917A68"/>
    <w:rsid w:val="009655D0"/>
    <w:rsid w:val="009748CD"/>
    <w:rsid w:val="0098145B"/>
    <w:rsid w:val="0098182B"/>
    <w:rsid w:val="00982373"/>
    <w:rsid w:val="00986D42"/>
    <w:rsid w:val="00987E57"/>
    <w:rsid w:val="00995EEF"/>
    <w:rsid w:val="009B4E4C"/>
    <w:rsid w:val="009C6714"/>
    <w:rsid w:val="009E2B84"/>
    <w:rsid w:val="009F3E1B"/>
    <w:rsid w:val="009F7600"/>
    <w:rsid w:val="00A0406C"/>
    <w:rsid w:val="00A04E73"/>
    <w:rsid w:val="00A05AD8"/>
    <w:rsid w:val="00A067A1"/>
    <w:rsid w:val="00A431C9"/>
    <w:rsid w:val="00A57F97"/>
    <w:rsid w:val="00A65F27"/>
    <w:rsid w:val="00AD36FC"/>
    <w:rsid w:val="00AD7AAD"/>
    <w:rsid w:val="00AF204B"/>
    <w:rsid w:val="00B03453"/>
    <w:rsid w:val="00B048BB"/>
    <w:rsid w:val="00B104F4"/>
    <w:rsid w:val="00B16B67"/>
    <w:rsid w:val="00B24EB9"/>
    <w:rsid w:val="00B427D8"/>
    <w:rsid w:val="00B45C4A"/>
    <w:rsid w:val="00B47596"/>
    <w:rsid w:val="00B673FE"/>
    <w:rsid w:val="00B7385B"/>
    <w:rsid w:val="00BA2714"/>
    <w:rsid w:val="00BA35FC"/>
    <w:rsid w:val="00BC3683"/>
    <w:rsid w:val="00BD4428"/>
    <w:rsid w:val="00BD6AA9"/>
    <w:rsid w:val="00C52501"/>
    <w:rsid w:val="00C52B20"/>
    <w:rsid w:val="00C5644E"/>
    <w:rsid w:val="00C570A2"/>
    <w:rsid w:val="00C70430"/>
    <w:rsid w:val="00C8697E"/>
    <w:rsid w:val="00C913E6"/>
    <w:rsid w:val="00CA0888"/>
    <w:rsid w:val="00CB62E5"/>
    <w:rsid w:val="00CD0210"/>
    <w:rsid w:val="00CE10DA"/>
    <w:rsid w:val="00CE5DC3"/>
    <w:rsid w:val="00CE6466"/>
    <w:rsid w:val="00CE7141"/>
    <w:rsid w:val="00CF4798"/>
    <w:rsid w:val="00D13285"/>
    <w:rsid w:val="00D6547C"/>
    <w:rsid w:val="00D748E6"/>
    <w:rsid w:val="00D86E14"/>
    <w:rsid w:val="00D93C10"/>
    <w:rsid w:val="00DA07CC"/>
    <w:rsid w:val="00DA1A15"/>
    <w:rsid w:val="00DA23E8"/>
    <w:rsid w:val="00DA5846"/>
    <w:rsid w:val="00DB34C2"/>
    <w:rsid w:val="00DB7574"/>
    <w:rsid w:val="00DD085C"/>
    <w:rsid w:val="00DD6009"/>
    <w:rsid w:val="00DE15B0"/>
    <w:rsid w:val="00DE4B41"/>
    <w:rsid w:val="00DE71C2"/>
    <w:rsid w:val="00DF68CA"/>
    <w:rsid w:val="00E07965"/>
    <w:rsid w:val="00E12F23"/>
    <w:rsid w:val="00E20F65"/>
    <w:rsid w:val="00E26337"/>
    <w:rsid w:val="00E36B21"/>
    <w:rsid w:val="00E47BA0"/>
    <w:rsid w:val="00E56E3A"/>
    <w:rsid w:val="00E672C2"/>
    <w:rsid w:val="00E7234D"/>
    <w:rsid w:val="00E72E43"/>
    <w:rsid w:val="00E8058F"/>
    <w:rsid w:val="00E819B2"/>
    <w:rsid w:val="00E91417"/>
    <w:rsid w:val="00E97119"/>
    <w:rsid w:val="00EA3C5D"/>
    <w:rsid w:val="00EB00B5"/>
    <w:rsid w:val="00EB195E"/>
    <w:rsid w:val="00EC29BB"/>
    <w:rsid w:val="00EE2E8A"/>
    <w:rsid w:val="00EF2D59"/>
    <w:rsid w:val="00F0607C"/>
    <w:rsid w:val="00F149C5"/>
    <w:rsid w:val="00F17466"/>
    <w:rsid w:val="00F4016E"/>
    <w:rsid w:val="00F47346"/>
    <w:rsid w:val="00F542C0"/>
    <w:rsid w:val="00F90DC5"/>
    <w:rsid w:val="00F97C58"/>
    <w:rsid w:val="00FC3300"/>
    <w:rsid w:val="00FC612F"/>
    <w:rsid w:val="00FE2E71"/>
    <w:rsid w:val="00FE6680"/>
    <w:rsid w:val="00FE6A83"/>
    <w:rsid w:val="00FE6C86"/>
    <w:rsid w:val="00FF0B0E"/>
    <w:rsid w:val="0BC3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8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9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98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2298B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2298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2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locked/>
    <w:rsid w:val="00822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82298B"/>
    <w:pPr>
      <w:shd w:val="clear" w:color="auto" w:fill="FFFFFF"/>
      <w:spacing w:before="180" w:after="0" w:line="264" w:lineRule="exact"/>
      <w:ind w:firstLine="32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b">
    <w:name w:val="Основной текст_"/>
    <w:basedOn w:val="a0"/>
    <w:link w:val="1"/>
    <w:locked/>
    <w:rsid w:val="008229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82298B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822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2298B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2"/>
    <w:basedOn w:val="a"/>
    <w:rsid w:val="0082298B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№1_"/>
    <w:basedOn w:val="a0"/>
    <w:link w:val="11"/>
    <w:qFormat/>
    <w:locked/>
    <w:rsid w:val="0082298B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82298B"/>
    <w:pPr>
      <w:shd w:val="clear" w:color="auto" w:fill="FFFFFF"/>
      <w:spacing w:before="360" w:after="360" w:line="0" w:lineRule="atLeast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22">
    <w:name w:val="Заголовок №2_"/>
    <w:basedOn w:val="a0"/>
    <w:link w:val="23"/>
    <w:locked/>
    <w:rsid w:val="00822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82298B"/>
    <w:pPr>
      <w:shd w:val="clear" w:color="auto" w:fill="FFFFFF"/>
      <w:spacing w:after="0" w:line="259" w:lineRule="exact"/>
      <w:ind w:firstLine="32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822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82298B"/>
    <w:pPr>
      <w:shd w:val="clear" w:color="auto" w:fill="FFFFFF"/>
      <w:spacing w:after="0" w:line="259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c">
    <w:name w:val="Основной текст + Курсив"/>
    <w:basedOn w:val="ab"/>
    <w:qFormat/>
    <w:rsid w:val="0082298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b"/>
    <w:rsid w:val="0082298B"/>
    <w:rPr>
      <w:rFonts w:ascii="Times New Roman" w:eastAsia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character" w:customStyle="1" w:styleId="a8">
    <w:name w:val="Верхний колонтитул Знак"/>
    <w:basedOn w:val="a0"/>
    <w:link w:val="a7"/>
    <w:uiPriority w:val="99"/>
    <w:rsid w:val="0082298B"/>
  </w:style>
  <w:style w:type="character" w:customStyle="1" w:styleId="a6">
    <w:name w:val="Нижний колонтитул Знак"/>
    <w:basedOn w:val="a0"/>
    <w:link w:val="a5"/>
    <w:uiPriority w:val="99"/>
    <w:rsid w:val="0082298B"/>
  </w:style>
  <w:style w:type="character" w:customStyle="1" w:styleId="a4">
    <w:name w:val="Текст выноски Знак"/>
    <w:basedOn w:val="a0"/>
    <w:link w:val="a3"/>
    <w:uiPriority w:val="99"/>
    <w:semiHidden/>
    <w:rsid w:val="00822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BD020-F97A-4922-BFC0-9EF57EB6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11349</Words>
  <Characters>64695</Characters>
  <Application>Microsoft Office Word</Application>
  <DocSecurity>0</DocSecurity>
  <Lines>539</Lines>
  <Paragraphs>151</Paragraphs>
  <ScaleCrop>false</ScaleCrop>
  <Company>Microsoft345435ку</Company>
  <LinksUpToDate>false</LinksUpToDate>
  <CharactersWithSpaces>75893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Черепанова Мария</cp:lastModifiedBy>
  <cp:revision>132</cp:revision>
  <cp:lastPrinted>2017-09-01T09:04:00Z</cp:lastPrinted>
  <dcterms:created xsi:type="dcterms:W3CDTF">2016-09-15T13:26:00Z</dcterms:created>
  <dcterms:modified xsi:type="dcterms:W3CDTF">2018-08-15T09:05:00Z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1049-10.1.0.5783</vt:lpwstr>
  </property>
</Properties>
</file>